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2C7" w:rsidRPr="00A84482" w:rsidRDefault="003862C7" w:rsidP="003862C7">
      <w:pPr>
        <w:ind w:left="567"/>
        <w:jc w:val="center"/>
        <w:rPr>
          <w:rFonts w:ascii="Times New Roman" w:hAnsi="Times New Roman"/>
        </w:rPr>
      </w:pPr>
      <w:r w:rsidRPr="00A84482">
        <w:rPr>
          <w:rFonts w:ascii="Times New Roman" w:hAnsi="Times New Roman"/>
          <w:noProof/>
        </w:rPr>
        <w:drawing>
          <wp:inline distT="0" distB="0" distL="0" distR="0" wp14:anchorId="2D2722BD" wp14:editId="516C85C0">
            <wp:extent cx="5217795" cy="1381125"/>
            <wp:effectExtent l="19050" t="0" r="12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3862C7" w:rsidRPr="00A84482" w:rsidRDefault="003862C7" w:rsidP="003862C7">
      <w:pPr>
        <w:jc w:val="center"/>
        <w:rPr>
          <w:rFonts w:ascii="Times New Roman" w:hAnsi="Times New Roman"/>
        </w:rPr>
      </w:pPr>
    </w:p>
    <w:p w:rsidR="003862C7" w:rsidRPr="00A84482" w:rsidRDefault="003862C7" w:rsidP="003862C7">
      <w:pPr>
        <w:jc w:val="center"/>
        <w:rPr>
          <w:rFonts w:ascii="Times New Roman" w:hAnsi="Times New Roman"/>
          <w:b/>
          <w:sz w:val="68"/>
          <w:szCs w:val="68"/>
        </w:rPr>
      </w:pPr>
      <w:r w:rsidRPr="00A84482">
        <w:rPr>
          <w:rFonts w:ascii="Times New Roman" w:hAnsi="Times New Roman"/>
          <w:b/>
          <w:sz w:val="68"/>
          <w:szCs w:val="68"/>
          <w:lang w:val="en-US"/>
        </w:rPr>
        <w:t>MetalMaster</w:t>
      </w:r>
      <w:r w:rsidRPr="00A84482">
        <w:rPr>
          <w:rFonts w:ascii="Times New Roman" w:hAnsi="Times New Roman"/>
          <w:b/>
          <w:sz w:val="68"/>
          <w:szCs w:val="68"/>
        </w:rPr>
        <w:t xml:space="preserve"> серии </w:t>
      </w:r>
      <w:r w:rsidRPr="00A84482">
        <w:rPr>
          <w:rFonts w:ascii="Times New Roman" w:hAnsi="Times New Roman"/>
          <w:b/>
          <w:sz w:val="68"/>
          <w:szCs w:val="68"/>
          <w:lang w:val="en-US"/>
        </w:rPr>
        <w:t>LBM</w:t>
      </w:r>
      <w:r w:rsidRPr="00A84482">
        <w:rPr>
          <w:rFonts w:ascii="Times New Roman" w:hAnsi="Times New Roman"/>
          <w:b/>
          <w:sz w:val="68"/>
          <w:szCs w:val="68"/>
        </w:rPr>
        <w:t xml:space="preserve"> </w:t>
      </w:r>
      <w:r w:rsidRPr="00A84482">
        <w:rPr>
          <w:rFonts w:ascii="Times New Roman" w:hAnsi="Times New Roman"/>
          <w:b/>
          <w:sz w:val="68"/>
          <w:szCs w:val="68"/>
          <w:lang w:val="en-US"/>
        </w:rPr>
        <w:t>PRO</w:t>
      </w:r>
    </w:p>
    <w:p w:rsidR="003862C7" w:rsidRPr="00A84482" w:rsidRDefault="003862C7" w:rsidP="003862C7">
      <w:pPr>
        <w:jc w:val="center"/>
        <w:rPr>
          <w:rFonts w:ascii="Times New Roman" w:hAnsi="Times New Roman"/>
          <w:b/>
          <w:sz w:val="48"/>
          <w:szCs w:val="48"/>
        </w:rPr>
      </w:pPr>
      <w:r w:rsidRPr="00A84482">
        <w:rPr>
          <w:rFonts w:ascii="Times New Roman" w:hAnsi="Times New Roman"/>
          <w:b/>
          <w:sz w:val="48"/>
          <w:szCs w:val="48"/>
        </w:rPr>
        <w:t>РУКОВОДСТВО ПО ЭКСПЛУАТАЦИИ</w:t>
      </w:r>
    </w:p>
    <w:p w:rsidR="003862C7" w:rsidRPr="00A84482" w:rsidRDefault="003862C7" w:rsidP="003862C7">
      <w:pPr>
        <w:jc w:val="center"/>
        <w:rPr>
          <w:rFonts w:ascii="Times New Roman" w:hAnsi="Times New Roman"/>
          <w:lang w:val="en-US"/>
        </w:rPr>
      </w:pPr>
      <w:r w:rsidRPr="00A84482">
        <w:rPr>
          <w:rFonts w:ascii="Times New Roman" w:hAnsi="Times New Roman"/>
          <w:b/>
          <w:i/>
          <w:iCs/>
          <w:noProof/>
        </w:rPr>
        <w:drawing>
          <wp:inline distT="0" distB="0" distL="0" distR="0" wp14:anchorId="3F50F22A" wp14:editId="1F66F865">
            <wp:extent cx="5449096" cy="389168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в Листогибы 16,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1650" cy="3893510"/>
                    </a:xfrm>
                    <a:prstGeom prst="rect">
                      <a:avLst/>
                    </a:prstGeom>
                  </pic:spPr>
                </pic:pic>
              </a:graphicData>
            </a:graphic>
          </wp:inline>
        </w:drawing>
      </w:r>
    </w:p>
    <w:p w:rsidR="003862C7" w:rsidRPr="00A84482" w:rsidRDefault="003862C7" w:rsidP="003862C7">
      <w:pPr>
        <w:jc w:val="center"/>
        <w:rPr>
          <w:rFonts w:ascii="Times New Roman" w:hAnsi="Times New Roman"/>
          <w:lang w:val="en-US"/>
        </w:rPr>
      </w:pPr>
    </w:p>
    <w:p w:rsidR="003862C7" w:rsidRPr="00A84482" w:rsidRDefault="003862C7" w:rsidP="003862C7">
      <w:pPr>
        <w:jc w:val="center"/>
        <w:rPr>
          <w:rFonts w:ascii="Times New Roman" w:hAnsi="Times New Roman"/>
          <w:lang w:val="en-US"/>
        </w:rPr>
      </w:pPr>
    </w:p>
    <w:p w:rsidR="003862C7" w:rsidRPr="00A84482" w:rsidRDefault="003862C7" w:rsidP="003862C7">
      <w:pPr>
        <w:jc w:val="center"/>
        <w:rPr>
          <w:rFonts w:ascii="Times New Roman" w:hAnsi="Times New Roman"/>
          <w:lang w:val="en-US"/>
        </w:rPr>
      </w:pPr>
    </w:p>
    <w:p w:rsidR="003862C7" w:rsidRPr="00A84482" w:rsidRDefault="003862C7" w:rsidP="003862C7">
      <w:pPr>
        <w:jc w:val="center"/>
        <w:rPr>
          <w:rFonts w:ascii="Times New Roman" w:hAnsi="Times New Roman"/>
          <w:lang w:val="en-US"/>
        </w:rPr>
      </w:pPr>
    </w:p>
    <w:p w:rsidR="003862C7" w:rsidRPr="00A84482" w:rsidRDefault="003862C7" w:rsidP="003862C7">
      <w:pPr>
        <w:jc w:val="center"/>
        <w:rPr>
          <w:rFonts w:ascii="Times New Roman" w:hAnsi="Times New Roman"/>
          <w:b/>
          <w:sz w:val="32"/>
        </w:rPr>
      </w:pPr>
      <w:r w:rsidRPr="00A84482">
        <w:rPr>
          <w:rFonts w:ascii="Times New Roman" w:hAnsi="Times New Roman"/>
          <w:b/>
          <w:sz w:val="32"/>
        </w:rPr>
        <w:t>Перед началом эксплуатации необходимо прочитать и усвоить данное руководство по эксплуатации и информацию по обеспечению безопасности</w:t>
      </w:r>
    </w:p>
    <w:p w:rsidR="006D3356" w:rsidRPr="00A84482" w:rsidRDefault="00C10E20" w:rsidP="00C10E20">
      <w:pPr>
        <w:pStyle w:val="11"/>
      </w:pPr>
      <w:r w:rsidRPr="00A84482">
        <w:lastRenderedPageBreak/>
        <w:t>Оглавление</w:t>
      </w:r>
    </w:p>
    <w:p w:rsidR="00C10E20" w:rsidRPr="00A84482" w:rsidRDefault="00CC417F">
      <w:pPr>
        <w:pStyle w:val="11"/>
        <w:rPr>
          <w:rFonts w:eastAsiaTheme="minorEastAsia"/>
          <w:b w:val="0"/>
          <w:noProof/>
          <w:sz w:val="22"/>
          <w:szCs w:val="22"/>
        </w:rPr>
      </w:pPr>
      <w:r w:rsidRPr="00A84482">
        <w:fldChar w:fldCharType="begin"/>
      </w:r>
      <w:r w:rsidRPr="00A84482">
        <w:instrText xml:space="preserve"> TOC \o "1-3" \h \z \u </w:instrText>
      </w:r>
      <w:r w:rsidRPr="00A84482">
        <w:fldChar w:fldCharType="separate"/>
      </w:r>
      <w:hyperlink w:anchor="_Toc81377907" w:history="1">
        <w:r w:rsidR="00C10E20" w:rsidRPr="00A84482">
          <w:rPr>
            <w:rStyle w:val="a3"/>
            <w:noProof/>
          </w:rPr>
          <w:t>1.</w:t>
        </w:r>
        <w:r w:rsidR="00C10E20" w:rsidRPr="00A84482">
          <w:rPr>
            <w:rFonts w:eastAsiaTheme="minorEastAsia"/>
            <w:b w:val="0"/>
            <w:noProof/>
            <w:sz w:val="22"/>
            <w:szCs w:val="22"/>
          </w:rPr>
          <w:tab/>
        </w:r>
        <w:r w:rsidR="00C10E20" w:rsidRPr="00A84482">
          <w:rPr>
            <w:rStyle w:val="a3"/>
            <w:noProof/>
          </w:rPr>
          <w:t>Технические характеристики</w:t>
        </w:r>
        <w:r w:rsidR="00C10E20" w:rsidRPr="00A84482">
          <w:rPr>
            <w:noProof/>
            <w:webHidden/>
          </w:rPr>
          <w:tab/>
        </w:r>
        <w:r w:rsidR="00C10E20" w:rsidRPr="00A84482">
          <w:rPr>
            <w:noProof/>
            <w:webHidden/>
          </w:rPr>
          <w:fldChar w:fldCharType="begin"/>
        </w:r>
        <w:r w:rsidR="00C10E20" w:rsidRPr="00A84482">
          <w:rPr>
            <w:noProof/>
            <w:webHidden/>
          </w:rPr>
          <w:instrText xml:space="preserve"> PAGEREF _Toc81377907 \h </w:instrText>
        </w:r>
        <w:r w:rsidR="00C10E20" w:rsidRPr="00A84482">
          <w:rPr>
            <w:noProof/>
            <w:webHidden/>
          </w:rPr>
        </w:r>
        <w:r w:rsidR="00C10E20" w:rsidRPr="00A84482">
          <w:rPr>
            <w:noProof/>
            <w:webHidden/>
          </w:rPr>
          <w:fldChar w:fldCharType="separate"/>
        </w:r>
        <w:r w:rsidR="00A84482">
          <w:rPr>
            <w:noProof/>
            <w:webHidden/>
          </w:rPr>
          <w:t>3</w:t>
        </w:r>
        <w:r w:rsidR="00C10E20"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08" w:history="1">
        <w:r w:rsidRPr="00A84482">
          <w:rPr>
            <w:rStyle w:val="a3"/>
            <w:noProof/>
          </w:rPr>
          <w:t>2. Рабочая зона для LBM-200 PRO</w:t>
        </w:r>
        <w:r w:rsidRPr="00A84482">
          <w:rPr>
            <w:noProof/>
            <w:webHidden/>
          </w:rPr>
          <w:tab/>
        </w:r>
        <w:r w:rsidRPr="00A84482">
          <w:rPr>
            <w:noProof/>
            <w:webHidden/>
          </w:rPr>
          <w:fldChar w:fldCharType="begin"/>
        </w:r>
        <w:r w:rsidRPr="00A84482">
          <w:rPr>
            <w:noProof/>
            <w:webHidden/>
          </w:rPr>
          <w:instrText xml:space="preserve"> PAGEREF _Toc81377908 \h </w:instrText>
        </w:r>
        <w:r w:rsidRPr="00A84482">
          <w:rPr>
            <w:noProof/>
            <w:webHidden/>
          </w:rPr>
        </w:r>
        <w:r w:rsidRPr="00A84482">
          <w:rPr>
            <w:noProof/>
            <w:webHidden/>
          </w:rPr>
          <w:fldChar w:fldCharType="separate"/>
        </w:r>
        <w:r w:rsidR="00A84482">
          <w:rPr>
            <w:noProof/>
            <w:webHidden/>
          </w:rPr>
          <w:t>5</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09" w:history="1">
        <w:r w:rsidRPr="00A84482">
          <w:rPr>
            <w:rStyle w:val="a3"/>
            <w:noProof/>
          </w:rPr>
          <w:t>2.1 Рабочая зона LBM-250-300 PRO</w:t>
        </w:r>
        <w:r w:rsidRPr="00A84482">
          <w:rPr>
            <w:noProof/>
            <w:webHidden/>
          </w:rPr>
          <w:tab/>
        </w:r>
        <w:r w:rsidRPr="00A84482">
          <w:rPr>
            <w:noProof/>
            <w:webHidden/>
          </w:rPr>
          <w:fldChar w:fldCharType="begin"/>
        </w:r>
        <w:r w:rsidRPr="00A84482">
          <w:rPr>
            <w:noProof/>
            <w:webHidden/>
          </w:rPr>
          <w:instrText xml:space="preserve"> PAGEREF _Toc81377909 \h </w:instrText>
        </w:r>
        <w:r w:rsidRPr="00A84482">
          <w:rPr>
            <w:noProof/>
            <w:webHidden/>
          </w:rPr>
        </w:r>
        <w:r w:rsidRPr="00A84482">
          <w:rPr>
            <w:noProof/>
            <w:webHidden/>
          </w:rPr>
          <w:fldChar w:fldCharType="separate"/>
        </w:r>
        <w:r w:rsidR="00A84482">
          <w:rPr>
            <w:noProof/>
            <w:webHidden/>
          </w:rPr>
          <w:t>6</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0" w:history="1">
        <w:r w:rsidRPr="00A84482">
          <w:rPr>
            <w:rStyle w:val="a3"/>
            <w:noProof/>
          </w:rPr>
          <w:t>3. Конструкция.</w:t>
        </w:r>
        <w:r w:rsidRPr="00A84482">
          <w:rPr>
            <w:noProof/>
            <w:webHidden/>
          </w:rPr>
          <w:tab/>
        </w:r>
        <w:r w:rsidRPr="00A84482">
          <w:rPr>
            <w:noProof/>
            <w:webHidden/>
          </w:rPr>
          <w:fldChar w:fldCharType="begin"/>
        </w:r>
        <w:r w:rsidRPr="00A84482">
          <w:rPr>
            <w:noProof/>
            <w:webHidden/>
          </w:rPr>
          <w:instrText xml:space="preserve"> PAGEREF _Toc81377910 \h </w:instrText>
        </w:r>
        <w:r w:rsidRPr="00A84482">
          <w:rPr>
            <w:noProof/>
            <w:webHidden/>
          </w:rPr>
        </w:r>
        <w:r w:rsidRPr="00A84482">
          <w:rPr>
            <w:noProof/>
            <w:webHidden/>
          </w:rPr>
          <w:fldChar w:fldCharType="separate"/>
        </w:r>
        <w:r w:rsidR="00A84482">
          <w:rPr>
            <w:noProof/>
            <w:webHidden/>
          </w:rPr>
          <w:t>7</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1" w:history="1">
        <w:r w:rsidRPr="00A84482">
          <w:rPr>
            <w:rStyle w:val="a3"/>
            <w:noProof/>
          </w:rPr>
          <w:t>4. Техника безопасности</w:t>
        </w:r>
        <w:r w:rsidRPr="00A84482">
          <w:rPr>
            <w:noProof/>
            <w:webHidden/>
          </w:rPr>
          <w:tab/>
        </w:r>
        <w:r w:rsidRPr="00A84482">
          <w:rPr>
            <w:noProof/>
            <w:webHidden/>
          </w:rPr>
          <w:fldChar w:fldCharType="begin"/>
        </w:r>
        <w:r w:rsidRPr="00A84482">
          <w:rPr>
            <w:noProof/>
            <w:webHidden/>
          </w:rPr>
          <w:instrText xml:space="preserve"> PAGEREF _Toc81377911 \h </w:instrText>
        </w:r>
        <w:r w:rsidRPr="00A84482">
          <w:rPr>
            <w:noProof/>
            <w:webHidden/>
          </w:rPr>
        </w:r>
        <w:r w:rsidRPr="00A84482">
          <w:rPr>
            <w:noProof/>
            <w:webHidden/>
          </w:rPr>
          <w:fldChar w:fldCharType="separate"/>
        </w:r>
        <w:r w:rsidR="00A84482">
          <w:rPr>
            <w:noProof/>
            <w:webHidden/>
          </w:rPr>
          <w:t>9</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2" w:history="1">
        <w:r w:rsidRPr="00A84482">
          <w:rPr>
            <w:rStyle w:val="a3"/>
            <w:noProof/>
          </w:rPr>
          <w:t>4.1 Подготовка к работе на станке.</w:t>
        </w:r>
        <w:r w:rsidRPr="00A84482">
          <w:rPr>
            <w:noProof/>
            <w:webHidden/>
          </w:rPr>
          <w:tab/>
        </w:r>
        <w:r w:rsidRPr="00A84482">
          <w:rPr>
            <w:noProof/>
            <w:webHidden/>
          </w:rPr>
          <w:fldChar w:fldCharType="begin"/>
        </w:r>
        <w:r w:rsidRPr="00A84482">
          <w:rPr>
            <w:noProof/>
            <w:webHidden/>
          </w:rPr>
          <w:instrText xml:space="preserve"> PAGEREF _Toc81377912 \h </w:instrText>
        </w:r>
        <w:r w:rsidRPr="00A84482">
          <w:rPr>
            <w:noProof/>
            <w:webHidden/>
          </w:rPr>
        </w:r>
        <w:r w:rsidRPr="00A84482">
          <w:rPr>
            <w:noProof/>
            <w:webHidden/>
          </w:rPr>
          <w:fldChar w:fldCharType="separate"/>
        </w:r>
        <w:r w:rsidR="00A84482">
          <w:rPr>
            <w:noProof/>
            <w:webHidden/>
          </w:rPr>
          <w:t>10</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3" w:history="1">
        <w:r w:rsidRPr="00A84482">
          <w:rPr>
            <w:rStyle w:val="a3"/>
            <w:noProof/>
          </w:rPr>
          <w:t>4.2 Порядок работы.</w:t>
        </w:r>
        <w:r w:rsidRPr="00A84482">
          <w:rPr>
            <w:noProof/>
            <w:webHidden/>
          </w:rPr>
          <w:tab/>
        </w:r>
        <w:r w:rsidRPr="00A84482">
          <w:rPr>
            <w:noProof/>
            <w:webHidden/>
          </w:rPr>
          <w:fldChar w:fldCharType="begin"/>
        </w:r>
        <w:r w:rsidRPr="00A84482">
          <w:rPr>
            <w:noProof/>
            <w:webHidden/>
          </w:rPr>
          <w:instrText xml:space="preserve"> PAGEREF _Toc81377913 \h </w:instrText>
        </w:r>
        <w:r w:rsidRPr="00A84482">
          <w:rPr>
            <w:noProof/>
            <w:webHidden/>
          </w:rPr>
        </w:r>
        <w:r w:rsidRPr="00A84482">
          <w:rPr>
            <w:noProof/>
            <w:webHidden/>
          </w:rPr>
          <w:fldChar w:fldCharType="separate"/>
        </w:r>
        <w:r w:rsidR="00A84482">
          <w:rPr>
            <w:noProof/>
            <w:webHidden/>
          </w:rPr>
          <w:t>10</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4" w:history="1">
        <w:r w:rsidRPr="00A84482">
          <w:rPr>
            <w:rStyle w:val="a3"/>
            <w:noProof/>
          </w:rPr>
          <w:t>4.3 Действия по окончании работы</w:t>
        </w:r>
        <w:r w:rsidRPr="00A84482">
          <w:rPr>
            <w:noProof/>
            <w:webHidden/>
          </w:rPr>
          <w:tab/>
        </w:r>
        <w:r w:rsidRPr="00A84482">
          <w:rPr>
            <w:noProof/>
            <w:webHidden/>
          </w:rPr>
          <w:fldChar w:fldCharType="begin"/>
        </w:r>
        <w:r w:rsidRPr="00A84482">
          <w:rPr>
            <w:noProof/>
            <w:webHidden/>
          </w:rPr>
          <w:instrText xml:space="preserve"> PAGEREF _Toc81377914 \h </w:instrText>
        </w:r>
        <w:r w:rsidRPr="00A84482">
          <w:rPr>
            <w:noProof/>
            <w:webHidden/>
          </w:rPr>
        </w:r>
        <w:r w:rsidRPr="00A84482">
          <w:rPr>
            <w:noProof/>
            <w:webHidden/>
          </w:rPr>
          <w:fldChar w:fldCharType="separate"/>
        </w:r>
        <w:r w:rsidR="00A84482">
          <w:rPr>
            <w:noProof/>
            <w:webHidden/>
          </w:rPr>
          <w:t>11</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5" w:history="1">
        <w:r w:rsidRPr="00A84482">
          <w:rPr>
            <w:rStyle w:val="a3"/>
            <w:noProof/>
          </w:rPr>
          <w:t>5. Погрузочно-разгрузочные работы</w:t>
        </w:r>
        <w:r w:rsidRPr="00A84482">
          <w:rPr>
            <w:noProof/>
            <w:webHidden/>
          </w:rPr>
          <w:tab/>
        </w:r>
        <w:r w:rsidRPr="00A84482">
          <w:rPr>
            <w:noProof/>
            <w:webHidden/>
          </w:rPr>
          <w:fldChar w:fldCharType="begin"/>
        </w:r>
        <w:r w:rsidRPr="00A84482">
          <w:rPr>
            <w:noProof/>
            <w:webHidden/>
          </w:rPr>
          <w:instrText xml:space="preserve"> PAGEREF _Toc81377915 \h </w:instrText>
        </w:r>
        <w:r w:rsidRPr="00A84482">
          <w:rPr>
            <w:noProof/>
            <w:webHidden/>
          </w:rPr>
        </w:r>
        <w:r w:rsidRPr="00A84482">
          <w:rPr>
            <w:noProof/>
            <w:webHidden/>
          </w:rPr>
          <w:fldChar w:fldCharType="separate"/>
        </w:r>
        <w:r w:rsidR="00A84482">
          <w:rPr>
            <w:noProof/>
            <w:webHidden/>
          </w:rPr>
          <w:t>12</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6" w:history="1">
        <w:r w:rsidRPr="00A84482">
          <w:rPr>
            <w:rStyle w:val="a3"/>
            <w:noProof/>
          </w:rPr>
          <w:t>6. Эксплуатация</w:t>
        </w:r>
        <w:r w:rsidRPr="00A84482">
          <w:rPr>
            <w:noProof/>
            <w:webHidden/>
          </w:rPr>
          <w:tab/>
        </w:r>
        <w:r w:rsidRPr="00A84482">
          <w:rPr>
            <w:noProof/>
            <w:webHidden/>
          </w:rPr>
          <w:fldChar w:fldCharType="begin"/>
        </w:r>
        <w:r w:rsidRPr="00A84482">
          <w:rPr>
            <w:noProof/>
            <w:webHidden/>
          </w:rPr>
          <w:instrText xml:space="preserve"> PAGEREF _Toc81377916 \h </w:instrText>
        </w:r>
        <w:r w:rsidRPr="00A84482">
          <w:rPr>
            <w:noProof/>
            <w:webHidden/>
          </w:rPr>
        </w:r>
        <w:r w:rsidRPr="00A84482">
          <w:rPr>
            <w:noProof/>
            <w:webHidden/>
          </w:rPr>
          <w:fldChar w:fldCharType="separate"/>
        </w:r>
        <w:r w:rsidR="00A84482">
          <w:rPr>
            <w:noProof/>
            <w:webHidden/>
          </w:rPr>
          <w:t>12</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7" w:history="1">
        <w:r w:rsidRPr="00A84482">
          <w:rPr>
            <w:rStyle w:val="a3"/>
            <w:noProof/>
          </w:rPr>
          <w:t>6.1 Сборка</w:t>
        </w:r>
        <w:r w:rsidRPr="00A84482">
          <w:rPr>
            <w:noProof/>
            <w:webHidden/>
          </w:rPr>
          <w:tab/>
        </w:r>
        <w:r w:rsidRPr="00A84482">
          <w:rPr>
            <w:noProof/>
            <w:webHidden/>
          </w:rPr>
          <w:fldChar w:fldCharType="begin"/>
        </w:r>
        <w:r w:rsidRPr="00A84482">
          <w:rPr>
            <w:noProof/>
            <w:webHidden/>
          </w:rPr>
          <w:instrText xml:space="preserve"> PAGEREF _Toc81377917 \h </w:instrText>
        </w:r>
        <w:r w:rsidRPr="00A84482">
          <w:rPr>
            <w:noProof/>
            <w:webHidden/>
          </w:rPr>
        </w:r>
        <w:r w:rsidRPr="00A84482">
          <w:rPr>
            <w:noProof/>
            <w:webHidden/>
          </w:rPr>
          <w:fldChar w:fldCharType="separate"/>
        </w:r>
        <w:r w:rsidR="00A84482">
          <w:rPr>
            <w:noProof/>
            <w:webHidden/>
          </w:rPr>
          <w:t>12</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8" w:history="1">
        <w:r w:rsidRPr="00A84482">
          <w:rPr>
            <w:rStyle w:val="a3"/>
            <w:noProof/>
          </w:rPr>
          <w:t>6.2 Настройка</w:t>
        </w:r>
        <w:r w:rsidRPr="00A84482">
          <w:rPr>
            <w:noProof/>
            <w:webHidden/>
          </w:rPr>
          <w:tab/>
        </w:r>
        <w:r w:rsidRPr="00A84482">
          <w:rPr>
            <w:noProof/>
            <w:webHidden/>
          </w:rPr>
          <w:fldChar w:fldCharType="begin"/>
        </w:r>
        <w:r w:rsidRPr="00A84482">
          <w:rPr>
            <w:noProof/>
            <w:webHidden/>
          </w:rPr>
          <w:instrText xml:space="preserve"> PAGEREF _Toc81377918 \h </w:instrText>
        </w:r>
        <w:r w:rsidRPr="00A84482">
          <w:rPr>
            <w:noProof/>
            <w:webHidden/>
          </w:rPr>
        </w:r>
        <w:r w:rsidRPr="00A84482">
          <w:rPr>
            <w:noProof/>
            <w:webHidden/>
          </w:rPr>
          <w:fldChar w:fldCharType="separate"/>
        </w:r>
        <w:r w:rsidR="00A84482">
          <w:rPr>
            <w:noProof/>
            <w:webHidden/>
          </w:rPr>
          <w:t>15</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19" w:history="1">
        <w:r w:rsidRPr="00A84482">
          <w:rPr>
            <w:rStyle w:val="a3"/>
            <w:noProof/>
          </w:rPr>
          <w:t>6.3. Смазка при эксплуатации листогиба</w:t>
        </w:r>
        <w:r w:rsidRPr="00A84482">
          <w:rPr>
            <w:noProof/>
            <w:webHidden/>
          </w:rPr>
          <w:tab/>
        </w:r>
        <w:r w:rsidRPr="00A84482">
          <w:rPr>
            <w:noProof/>
            <w:webHidden/>
          </w:rPr>
          <w:fldChar w:fldCharType="begin"/>
        </w:r>
        <w:r w:rsidRPr="00A84482">
          <w:rPr>
            <w:noProof/>
            <w:webHidden/>
          </w:rPr>
          <w:instrText xml:space="preserve"> PAGEREF _Toc81377919 \h </w:instrText>
        </w:r>
        <w:r w:rsidRPr="00A84482">
          <w:rPr>
            <w:noProof/>
            <w:webHidden/>
          </w:rPr>
        </w:r>
        <w:r w:rsidRPr="00A84482">
          <w:rPr>
            <w:noProof/>
            <w:webHidden/>
          </w:rPr>
          <w:fldChar w:fldCharType="separate"/>
        </w:r>
        <w:r w:rsidR="00A84482">
          <w:rPr>
            <w:noProof/>
            <w:webHidden/>
          </w:rPr>
          <w:t>20</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20" w:history="1">
        <w:r w:rsidRPr="00A84482">
          <w:rPr>
            <w:rStyle w:val="a3"/>
            <w:noProof/>
          </w:rPr>
          <w:t>6.4. Деталировка основных узлов</w:t>
        </w:r>
        <w:r w:rsidRPr="00A84482">
          <w:rPr>
            <w:noProof/>
            <w:webHidden/>
          </w:rPr>
          <w:tab/>
        </w:r>
        <w:r w:rsidRPr="00A84482">
          <w:rPr>
            <w:noProof/>
            <w:webHidden/>
          </w:rPr>
          <w:fldChar w:fldCharType="begin"/>
        </w:r>
        <w:r w:rsidRPr="00A84482">
          <w:rPr>
            <w:noProof/>
            <w:webHidden/>
          </w:rPr>
          <w:instrText xml:space="preserve"> PAGEREF _Toc81377920 \h </w:instrText>
        </w:r>
        <w:r w:rsidRPr="00A84482">
          <w:rPr>
            <w:noProof/>
            <w:webHidden/>
          </w:rPr>
        </w:r>
        <w:r w:rsidRPr="00A84482">
          <w:rPr>
            <w:noProof/>
            <w:webHidden/>
          </w:rPr>
          <w:fldChar w:fldCharType="separate"/>
        </w:r>
        <w:r w:rsidR="00A84482">
          <w:rPr>
            <w:noProof/>
            <w:webHidden/>
          </w:rPr>
          <w:t>21</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21" w:history="1">
        <w:r w:rsidRPr="00A84482">
          <w:rPr>
            <w:rStyle w:val="a3"/>
            <w:noProof/>
          </w:rPr>
          <w:t>Приложение 1</w:t>
        </w:r>
        <w:r w:rsidRPr="00A84482">
          <w:rPr>
            <w:noProof/>
            <w:webHidden/>
          </w:rPr>
          <w:tab/>
        </w:r>
        <w:r w:rsidRPr="00A84482">
          <w:rPr>
            <w:noProof/>
            <w:webHidden/>
          </w:rPr>
          <w:fldChar w:fldCharType="begin"/>
        </w:r>
        <w:r w:rsidRPr="00A84482">
          <w:rPr>
            <w:noProof/>
            <w:webHidden/>
          </w:rPr>
          <w:instrText xml:space="preserve"> PAGEREF _Toc81377921 \h </w:instrText>
        </w:r>
        <w:r w:rsidRPr="00A84482">
          <w:rPr>
            <w:noProof/>
            <w:webHidden/>
          </w:rPr>
        </w:r>
        <w:r w:rsidRPr="00A84482">
          <w:rPr>
            <w:noProof/>
            <w:webHidden/>
          </w:rPr>
          <w:fldChar w:fldCharType="separate"/>
        </w:r>
        <w:r w:rsidR="00A84482">
          <w:rPr>
            <w:noProof/>
            <w:webHidden/>
          </w:rPr>
          <w:t>26</w:t>
        </w:r>
        <w:r w:rsidRPr="00A84482">
          <w:rPr>
            <w:noProof/>
            <w:webHidden/>
          </w:rPr>
          <w:fldChar w:fldCharType="end"/>
        </w:r>
      </w:hyperlink>
    </w:p>
    <w:p w:rsidR="00C10E20" w:rsidRPr="00A84482" w:rsidRDefault="00C10E20">
      <w:pPr>
        <w:pStyle w:val="11"/>
        <w:rPr>
          <w:rFonts w:eastAsiaTheme="minorEastAsia"/>
          <w:b w:val="0"/>
          <w:noProof/>
          <w:sz w:val="22"/>
          <w:szCs w:val="22"/>
        </w:rPr>
      </w:pPr>
      <w:hyperlink w:anchor="_Toc81377922" w:history="1">
        <w:r w:rsidRPr="00A84482">
          <w:rPr>
            <w:rStyle w:val="a3"/>
            <w:noProof/>
          </w:rPr>
          <w:t>ГАРАНТИЙНАЯ КАРТА</w:t>
        </w:r>
        <w:r w:rsidRPr="00A84482">
          <w:rPr>
            <w:noProof/>
            <w:webHidden/>
          </w:rPr>
          <w:tab/>
        </w:r>
        <w:r w:rsidRPr="00A84482">
          <w:rPr>
            <w:noProof/>
            <w:webHidden/>
          </w:rPr>
          <w:fldChar w:fldCharType="begin"/>
        </w:r>
        <w:r w:rsidRPr="00A84482">
          <w:rPr>
            <w:noProof/>
            <w:webHidden/>
          </w:rPr>
          <w:instrText xml:space="preserve"> PAGEREF _Toc81377922 \h </w:instrText>
        </w:r>
        <w:r w:rsidRPr="00A84482">
          <w:rPr>
            <w:noProof/>
            <w:webHidden/>
          </w:rPr>
        </w:r>
        <w:r w:rsidRPr="00A84482">
          <w:rPr>
            <w:noProof/>
            <w:webHidden/>
          </w:rPr>
          <w:fldChar w:fldCharType="separate"/>
        </w:r>
        <w:r w:rsidR="00A84482">
          <w:rPr>
            <w:noProof/>
            <w:webHidden/>
          </w:rPr>
          <w:t>30</w:t>
        </w:r>
        <w:r w:rsidRPr="00A84482">
          <w:rPr>
            <w:noProof/>
            <w:webHidden/>
          </w:rPr>
          <w:fldChar w:fldCharType="end"/>
        </w:r>
      </w:hyperlink>
    </w:p>
    <w:p w:rsidR="006D3356" w:rsidRPr="00A84482" w:rsidRDefault="00CC417F" w:rsidP="006D3356">
      <w:pPr>
        <w:rPr>
          <w:rFonts w:ascii="Times New Roman" w:hAnsi="Times New Roman"/>
          <w:sz w:val="40"/>
          <w:szCs w:val="40"/>
          <w:lang w:val="en-US" w:eastAsia="ar-SA"/>
        </w:rPr>
      </w:pPr>
      <w:r w:rsidRPr="00A84482">
        <w:rPr>
          <w:rFonts w:ascii="Times New Roman" w:hAnsi="Times New Roman"/>
          <w:bCs/>
          <w:sz w:val="28"/>
          <w:szCs w:val="28"/>
        </w:rPr>
        <w:fldChar w:fldCharType="end"/>
      </w:r>
    </w:p>
    <w:p w:rsidR="003862C7" w:rsidRPr="00A84482" w:rsidRDefault="003862C7">
      <w:pPr>
        <w:spacing w:after="0" w:line="240" w:lineRule="auto"/>
        <w:rPr>
          <w:rFonts w:ascii="Times New Roman" w:hAnsi="Times New Roman"/>
          <w:b/>
          <w:i/>
          <w:sz w:val="40"/>
          <w:szCs w:val="40"/>
          <w:highlight w:val="lightGray"/>
          <w:lang w:val="pl-PL" w:eastAsia="ar-SA"/>
        </w:rPr>
      </w:pPr>
      <w:r w:rsidRPr="00A84482">
        <w:rPr>
          <w:rFonts w:ascii="Times New Roman" w:hAnsi="Times New Roman"/>
          <w:szCs w:val="40"/>
          <w:highlight w:val="lightGray"/>
        </w:rPr>
        <w:br w:type="page"/>
      </w:r>
    </w:p>
    <w:p w:rsidR="007779D6" w:rsidRPr="00A84482" w:rsidRDefault="000F7C14" w:rsidP="00C10E20">
      <w:pPr>
        <w:pStyle w:val="1"/>
        <w:numPr>
          <w:ilvl w:val="0"/>
          <w:numId w:val="20"/>
        </w:numPr>
        <w:rPr>
          <w:szCs w:val="40"/>
        </w:rPr>
      </w:pPr>
      <w:bookmarkStart w:id="0" w:name="_Toc81377907"/>
      <w:r w:rsidRPr="00A84482">
        <w:rPr>
          <w:szCs w:val="40"/>
        </w:rPr>
        <w:lastRenderedPageBreak/>
        <w:t>Технические характеристики</w:t>
      </w:r>
      <w:bookmarkEnd w:id="0"/>
    </w:p>
    <w:p w:rsidR="00F45543" w:rsidRPr="00A84482" w:rsidRDefault="007779D6" w:rsidP="00A84482">
      <w:pPr>
        <w:spacing w:after="0"/>
        <w:ind w:firstLine="567"/>
        <w:jc w:val="both"/>
        <w:rPr>
          <w:rFonts w:ascii="Times New Roman" w:eastAsia="SimSun" w:hAnsi="Times New Roman"/>
          <w:sz w:val="24"/>
          <w:szCs w:val="24"/>
          <w:lang w:eastAsia="zh-CN"/>
        </w:rPr>
      </w:pPr>
      <w:r w:rsidRPr="00A84482">
        <w:rPr>
          <w:rFonts w:ascii="Times New Roman" w:eastAsia="SimSun" w:hAnsi="Times New Roman"/>
          <w:sz w:val="24"/>
          <w:szCs w:val="24"/>
          <w:lang w:eastAsia="zh-CN"/>
        </w:rPr>
        <w:t xml:space="preserve">Ручной </w:t>
      </w:r>
      <w:r w:rsidR="00E33F0A" w:rsidRPr="00A84482">
        <w:rPr>
          <w:rFonts w:ascii="Times New Roman" w:eastAsia="SimSun" w:hAnsi="Times New Roman"/>
          <w:sz w:val="24"/>
          <w:szCs w:val="24"/>
          <w:lang w:eastAsia="zh-CN"/>
        </w:rPr>
        <w:t>листогибочный</w:t>
      </w:r>
      <w:r w:rsidRPr="00A84482">
        <w:rPr>
          <w:rFonts w:ascii="Times New Roman" w:eastAsia="SimSun" w:hAnsi="Times New Roman"/>
          <w:sz w:val="24"/>
          <w:szCs w:val="24"/>
          <w:lang w:eastAsia="zh-CN"/>
        </w:rPr>
        <w:t xml:space="preserve"> станок </w:t>
      </w:r>
      <w:r w:rsidR="009D400D" w:rsidRPr="00A84482">
        <w:rPr>
          <w:rFonts w:ascii="Times New Roman" w:eastAsia="SimSun" w:hAnsi="Times New Roman"/>
          <w:sz w:val="24"/>
          <w:szCs w:val="24"/>
          <w:lang w:eastAsia="zh-CN"/>
        </w:rPr>
        <w:t>предназначен для работы с листовыми заготовками из материалов,</w:t>
      </w:r>
      <w:r w:rsidR="000F7C14" w:rsidRPr="00A84482">
        <w:rPr>
          <w:rFonts w:ascii="Times New Roman" w:eastAsia="SimSun" w:hAnsi="Times New Roman"/>
          <w:sz w:val="24"/>
          <w:szCs w:val="24"/>
          <w:lang w:eastAsia="zh-CN"/>
        </w:rPr>
        <w:t xml:space="preserve"> предназначенных для обработки путем пластической деформации.</w:t>
      </w:r>
      <w:r w:rsidRPr="00A84482">
        <w:rPr>
          <w:rFonts w:ascii="Times New Roman" w:eastAsia="SimSun" w:hAnsi="Times New Roman"/>
          <w:sz w:val="24"/>
          <w:szCs w:val="24"/>
          <w:lang w:eastAsia="zh-CN"/>
        </w:rPr>
        <w:t xml:space="preserve"> с соблюдением параметров, </w:t>
      </w:r>
      <w:r w:rsidR="001D5B42" w:rsidRPr="00A84482">
        <w:rPr>
          <w:rFonts w:ascii="Times New Roman" w:eastAsia="SimSun" w:hAnsi="Times New Roman"/>
          <w:sz w:val="24"/>
          <w:szCs w:val="24"/>
          <w:lang w:eastAsia="zh-CN"/>
        </w:rPr>
        <w:t xml:space="preserve">указанных </w:t>
      </w:r>
      <w:r w:rsidRPr="00A84482">
        <w:rPr>
          <w:rFonts w:ascii="Times New Roman" w:eastAsia="SimSun" w:hAnsi="Times New Roman"/>
          <w:sz w:val="24"/>
          <w:szCs w:val="24"/>
          <w:lang w:eastAsia="zh-CN"/>
        </w:rPr>
        <w:t xml:space="preserve">производителем. </w:t>
      </w:r>
      <w:r w:rsidR="000F7C14" w:rsidRPr="00A84482">
        <w:rPr>
          <w:rFonts w:ascii="Times New Roman" w:eastAsia="SimSun" w:hAnsi="Times New Roman"/>
          <w:sz w:val="24"/>
          <w:szCs w:val="24"/>
          <w:lang w:eastAsia="zh-CN"/>
        </w:rPr>
        <w:t xml:space="preserve">Предельные характеристики указаны в таблице 1 «Основные характеристики». </w:t>
      </w:r>
      <w:r w:rsidR="001D5B42" w:rsidRPr="00A84482">
        <w:rPr>
          <w:rFonts w:ascii="Times New Roman" w:eastAsia="SimSun" w:hAnsi="Times New Roman"/>
          <w:sz w:val="24"/>
          <w:szCs w:val="24"/>
          <w:lang w:eastAsia="zh-CN"/>
        </w:rPr>
        <w:t>Станок выполнен</w:t>
      </w:r>
      <w:r w:rsidRPr="00A84482">
        <w:rPr>
          <w:rFonts w:ascii="Times New Roman" w:eastAsia="SimSun" w:hAnsi="Times New Roman"/>
          <w:sz w:val="24"/>
          <w:szCs w:val="24"/>
          <w:lang w:eastAsia="zh-CN"/>
        </w:rPr>
        <w:t xml:space="preserve"> из </w:t>
      </w:r>
      <w:r w:rsidR="001D5B42" w:rsidRPr="00A84482">
        <w:rPr>
          <w:rFonts w:ascii="Times New Roman" w:eastAsia="SimSun" w:hAnsi="Times New Roman"/>
          <w:sz w:val="24"/>
          <w:szCs w:val="24"/>
          <w:lang w:eastAsia="zh-CN"/>
        </w:rPr>
        <w:t xml:space="preserve">высококачественной </w:t>
      </w:r>
      <w:r w:rsidR="009D400D" w:rsidRPr="00A84482">
        <w:rPr>
          <w:rFonts w:ascii="Times New Roman" w:eastAsia="SimSun" w:hAnsi="Times New Roman"/>
          <w:sz w:val="24"/>
          <w:szCs w:val="24"/>
          <w:lang w:eastAsia="zh-CN"/>
        </w:rPr>
        <w:t xml:space="preserve">стали </w:t>
      </w:r>
      <w:r w:rsidRPr="00A84482">
        <w:rPr>
          <w:rFonts w:ascii="Times New Roman" w:eastAsia="SimSun" w:hAnsi="Times New Roman"/>
          <w:sz w:val="24"/>
          <w:szCs w:val="24"/>
          <w:lang w:eastAsia="zh-CN"/>
        </w:rPr>
        <w:t xml:space="preserve">с </w:t>
      </w:r>
      <w:r w:rsidR="001D5B42" w:rsidRPr="00A84482">
        <w:rPr>
          <w:rFonts w:ascii="Times New Roman" w:eastAsia="SimSun" w:hAnsi="Times New Roman"/>
          <w:sz w:val="24"/>
          <w:szCs w:val="24"/>
          <w:lang w:eastAsia="zh-CN"/>
        </w:rPr>
        <w:t>покрытием</w:t>
      </w:r>
      <w:r w:rsidRPr="00A84482">
        <w:rPr>
          <w:rFonts w:ascii="Times New Roman" w:eastAsia="SimSun" w:hAnsi="Times New Roman"/>
          <w:sz w:val="24"/>
          <w:szCs w:val="24"/>
          <w:lang w:eastAsia="zh-CN"/>
        </w:rPr>
        <w:t xml:space="preserve"> порошков</w:t>
      </w:r>
      <w:r w:rsidR="001D5B42" w:rsidRPr="00A84482">
        <w:rPr>
          <w:rFonts w:ascii="Times New Roman" w:eastAsia="SimSun" w:hAnsi="Times New Roman"/>
          <w:sz w:val="24"/>
          <w:szCs w:val="24"/>
          <w:lang w:eastAsia="zh-CN"/>
        </w:rPr>
        <w:t>ой</w:t>
      </w:r>
      <w:r w:rsidRPr="00A84482">
        <w:rPr>
          <w:rFonts w:ascii="Times New Roman" w:eastAsia="SimSun" w:hAnsi="Times New Roman"/>
          <w:sz w:val="24"/>
          <w:szCs w:val="24"/>
          <w:lang w:eastAsia="zh-CN"/>
        </w:rPr>
        <w:t xml:space="preserve"> </w:t>
      </w:r>
      <w:r w:rsidR="001D5B42" w:rsidRPr="00A84482">
        <w:rPr>
          <w:rFonts w:ascii="Times New Roman" w:eastAsia="SimSun" w:hAnsi="Times New Roman"/>
          <w:sz w:val="24"/>
          <w:szCs w:val="24"/>
          <w:lang w:eastAsia="zh-CN"/>
        </w:rPr>
        <w:t>эмалью</w:t>
      </w:r>
      <w:r w:rsidRPr="00A84482">
        <w:rPr>
          <w:rFonts w:ascii="Times New Roman" w:eastAsia="SimSun" w:hAnsi="Times New Roman"/>
          <w:sz w:val="24"/>
          <w:szCs w:val="24"/>
          <w:lang w:eastAsia="zh-CN"/>
        </w:rPr>
        <w:t>.</w:t>
      </w:r>
      <w:r w:rsidR="000F7C14" w:rsidRPr="00A84482">
        <w:rPr>
          <w:rFonts w:ascii="Times New Roman" w:eastAsia="SimSun" w:hAnsi="Times New Roman"/>
          <w:sz w:val="24"/>
          <w:szCs w:val="24"/>
          <w:lang w:eastAsia="zh-CN"/>
        </w:rPr>
        <w:t xml:space="preserve"> Рабочие органы машины изготовлены из высо</w:t>
      </w:r>
      <w:r w:rsidR="009D400D" w:rsidRPr="00A84482">
        <w:rPr>
          <w:rFonts w:ascii="Times New Roman" w:eastAsia="SimSun" w:hAnsi="Times New Roman"/>
          <w:sz w:val="24"/>
          <w:szCs w:val="24"/>
          <w:lang w:eastAsia="zh-CN"/>
        </w:rPr>
        <w:t xml:space="preserve">кокачественной конструкционной стали и </w:t>
      </w:r>
      <w:r w:rsidR="000F7C14" w:rsidRPr="00A84482">
        <w:rPr>
          <w:rFonts w:ascii="Times New Roman" w:eastAsia="SimSun" w:hAnsi="Times New Roman"/>
          <w:sz w:val="24"/>
          <w:szCs w:val="24"/>
          <w:lang w:eastAsia="zh-CN"/>
        </w:rPr>
        <w:t>в базовой комплектации</w:t>
      </w:r>
      <w:r w:rsidR="009D400D" w:rsidRPr="00A84482">
        <w:rPr>
          <w:rFonts w:ascii="Times New Roman" w:eastAsia="SimSun" w:hAnsi="Times New Roman"/>
          <w:sz w:val="24"/>
          <w:szCs w:val="24"/>
          <w:lang w:eastAsia="zh-CN"/>
        </w:rPr>
        <w:t xml:space="preserve"> закалке не подвергаются. По </w:t>
      </w:r>
      <w:r w:rsidR="000F7C14" w:rsidRPr="00A84482">
        <w:rPr>
          <w:rFonts w:ascii="Times New Roman" w:eastAsia="SimSun" w:hAnsi="Times New Roman"/>
          <w:sz w:val="24"/>
          <w:szCs w:val="24"/>
          <w:lang w:eastAsia="zh-CN"/>
        </w:rPr>
        <w:t>заказу рабочие органы могут быть подвергн</w:t>
      </w:r>
      <w:r w:rsidR="009D400D" w:rsidRPr="00A84482">
        <w:rPr>
          <w:rFonts w:ascii="Times New Roman" w:eastAsia="SimSun" w:hAnsi="Times New Roman"/>
          <w:sz w:val="24"/>
          <w:szCs w:val="24"/>
          <w:lang w:eastAsia="zh-CN"/>
        </w:rPr>
        <w:t xml:space="preserve">уты </w:t>
      </w:r>
      <w:r w:rsidR="000F7C14" w:rsidRPr="00A84482">
        <w:rPr>
          <w:rFonts w:ascii="Times New Roman" w:eastAsia="SimSun" w:hAnsi="Times New Roman"/>
          <w:sz w:val="24"/>
          <w:szCs w:val="24"/>
          <w:lang w:eastAsia="zh-CN"/>
        </w:rPr>
        <w:t>поверхностному</w:t>
      </w:r>
      <w:r w:rsidR="009D400D" w:rsidRPr="00A84482">
        <w:rPr>
          <w:rFonts w:ascii="Times New Roman" w:eastAsia="SimSun" w:hAnsi="Times New Roman"/>
          <w:sz w:val="24"/>
          <w:szCs w:val="24"/>
          <w:lang w:eastAsia="zh-CN"/>
        </w:rPr>
        <w:t xml:space="preserve"> </w:t>
      </w:r>
      <w:r w:rsidR="000F7C14" w:rsidRPr="00A84482">
        <w:rPr>
          <w:rFonts w:ascii="Times New Roman" w:eastAsia="SimSun" w:hAnsi="Times New Roman"/>
          <w:sz w:val="24"/>
          <w:szCs w:val="24"/>
          <w:lang w:eastAsia="zh-CN"/>
        </w:rPr>
        <w:t xml:space="preserve">упрочнению (ТВЧ, цементация и т.п.). </w:t>
      </w:r>
      <w:r w:rsidRPr="00A84482">
        <w:rPr>
          <w:rFonts w:ascii="Times New Roman" w:eastAsia="SimSun" w:hAnsi="Times New Roman"/>
          <w:sz w:val="24"/>
          <w:szCs w:val="24"/>
          <w:lang w:eastAsia="zh-CN"/>
        </w:rPr>
        <w:t xml:space="preserve">Оснащение и мелкие части покрыты цинком против появления коррозии. </w:t>
      </w:r>
      <w:r w:rsidR="00E33F0A" w:rsidRPr="00A84482">
        <w:rPr>
          <w:rFonts w:ascii="Times New Roman" w:eastAsia="SimSun" w:hAnsi="Times New Roman"/>
          <w:sz w:val="24"/>
          <w:szCs w:val="24"/>
          <w:lang w:eastAsia="zh-CN"/>
        </w:rPr>
        <w:t>Листогибочный</w:t>
      </w:r>
      <w:r w:rsidRPr="00A84482">
        <w:rPr>
          <w:rFonts w:ascii="Times New Roman" w:eastAsia="SimSun" w:hAnsi="Times New Roman"/>
          <w:sz w:val="24"/>
          <w:szCs w:val="24"/>
          <w:lang w:eastAsia="zh-CN"/>
        </w:rPr>
        <w:t xml:space="preserve"> станок сконструирован таким образом, </w:t>
      </w:r>
      <w:r w:rsidR="001D5B42" w:rsidRPr="00A84482">
        <w:rPr>
          <w:rFonts w:ascii="Times New Roman" w:eastAsia="SimSun" w:hAnsi="Times New Roman"/>
          <w:sz w:val="24"/>
          <w:szCs w:val="24"/>
          <w:lang w:eastAsia="zh-CN"/>
        </w:rPr>
        <w:t>имеет</w:t>
      </w:r>
      <w:r w:rsidRPr="00A84482">
        <w:rPr>
          <w:rFonts w:ascii="Times New Roman" w:eastAsia="SimSun" w:hAnsi="Times New Roman"/>
          <w:sz w:val="24"/>
          <w:szCs w:val="24"/>
          <w:lang w:eastAsia="zh-CN"/>
        </w:rPr>
        <w:t xml:space="preserve"> возможность корректировки </w:t>
      </w:r>
      <w:r w:rsidR="001D5B42" w:rsidRPr="00A84482">
        <w:rPr>
          <w:rFonts w:ascii="Times New Roman" w:eastAsia="SimSun" w:hAnsi="Times New Roman"/>
          <w:sz w:val="24"/>
          <w:szCs w:val="24"/>
          <w:lang w:eastAsia="zh-CN"/>
        </w:rPr>
        <w:t xml:space="preserve">формы </w:t>
      </w:r>
      <w:r w:rsidRPr="00A84482">
        <w:rPr>
          <w:rFonts w:ascii="Times New Roman" w:eastAsia="SimSun" w:hAnsi="Times New Roman"/>
          <w:sz w:val="24"/>
          <w:szCs w:val="24"/>
          <w:lang w:eastAsia="zh-CN"/>
        </w:rPr>
        <w:t>отдельных элементов, что позволило получить очень высокую жесткость.</w:t>
      </w:r>
      <w:r w:rsidR="009D400D" w:rsidRPr="00A84482">
        <w:rPr>
          <w:rFonts w:ascii="Times New Roman" w:eastAsia="SimSun" w:hAnsi="Times New Roman"/>
          <w:sz w:val="24"/>
          <w:szCs w:val="24"/>
          <w:lang w:eastAsia="zh-CN"/>
        </w:rPr>
        <w:t xml:space="preserve"> </w:t>
      </w:r>
      <w:r w:rsidRPr="00A84482">
        <w:rPr>
          <w:rFonts w:ascii="Times New Roman" w:eastAsia="SimSun" w:hAnsi="Times New Roman"/>
          <w:sz w:val="24"/>
          <w:szCs w:val="24"/>
          <w:lang w:eastAsia="zh-CN"/>
        </w:rPr>
        <w:t xml:space="preserve">Это натяжные устройства </w:t>
      </w:r>
      <w:r w:rsidR="001D5B42" w:rsidRPr="00A84482">
        <w:rPr>
          <w:rFonts w:ascii="Times New Roman" w:eastAsia="SimSun" w:hAnsi="Times New Roman"/>
          <w:sz w:val="24"/>
          <w:szCs w:val="24"/>
          <w:lang w:eastAsia="zh-CN"/>
        </w:rPr>
        <w:t xml:space="preserve">основной </w:t>
      </w:r>
      <w:r w:rsidRPr="00A84482">
        <w:rPr>
          <w:rFonts w:ascii="Times New Roman" w:eastAsia="SimSun" w:hAnsi="Times New Roman"/>
          <w:sz w:val="24"/>
          <w:szCs w:val="24"/>
          <w:lang w:eastAsia="zh-CN"/>
        </w:rPr>
        <w:t xml:space="preserve">балки, </w:t>
      </w:r>
      <w:r w:rsidR="001D5B42" w:rsidRPr="00A84482">
        <w:rPr>
          <w:rFonts w:ascii="Times New Roman" w:eastAsia="SimSun" w:hAnsi="Times New Roman"/>
          <w:sz w:val="24"/>
          <w:szCs w:val="24"/>
          <w:lang w:eastAsia="zh-CN"/>
        </w:rPr>
        <w:t>прижимной</w:t>
      </w:r>
      <w:r w:rsidRPr="00A84482">
        <w:rPr>
          <w:rFonts w:ascii="Times New Roman" w:eastAsia="SimSun" w:hAnsi="Times New Roman"/>
          <w:sz w:val="24"/>
          <w:szCs w:val="24"/>
          <w:lang w:eastAsia="zh-CN"/>
        </w:rPr>
        <w:t xml:space="preserve"> балки и </w:t>
      </w:r>
      <w:r w:rsidR="001D5B42" w:rsidRPr="00A84482">
        <w:rPr>
          <w:rFonts w:ascii="Times New Roman" w:eastAsia="SimSun" w:hAnsi="Times New Roman"/>
          <w:sz w:val="24"/>
          <w:szCs w:val="24"/>
          <w:lang w:eastAsia="zh-CN"/>
        </w:rPr>
        <w:t xml:space="preserve">гибочной </w:t>
      </w:r>
      <w:r w:rsidRPr="00A84482">
        <w:rPr>
          <w:rFonts w:ascii="Times New Roman" w:eastAsia="SimSun" w:hAnsi="Times New Roman"/>
          <w:sz w:val="24"/>
          <w:szCs w:val="24"/>
          <w:lang w:eastAsia="zh-CN"/>
        </w:rPr>
        <w:t xml:space="preserve">балки. </w:t>
      </w:r>
      <w:r w:rsidR="00E33F0A" w:rsidRPr="00A84482">
        <w:rPr>
          <w:rFonts w:ascii="Times New Roman" w:eastAsia="SimSun" w:hAnsi="Times New Roman"/>
          <w:sz w:val="24"/>
          <w:szCs w:val="24"/>
          <w:lang w:eastAsia="zh-CN"/>
        </w:rPr>
        <w:t>Листогибочный</w:t>
      </w:r>
      <w:r w:rsidRPr="00A84482">
        <w:rPr>
          <w:rFonts w:ascii="Times New Roman" w:eastAsia="SimSun" w:hAnsi="Times New Roman"/>
          <w:sz w:val="24"/>
          <w:szCs w:val="24"/>
          <w:lang w:eastAsia="zh-CN"/>
        </w:rPr>
        <w:t xml:space="preserve"> станок имеет также несколько видов регулировок механических элементов таких, как угол наклона </w:t>
      </w:r>
      <w:r w:rsidR="00E31C80" w:rsidRPr="00A84482">
        <w:rPr>
          <w:rFonts w:ascii="Times New Roman" w:eastAsia="SimSun" w:hAnsi="Times New Roman"/>
          <w:sz w:val="24"/>
          <w:szCs w:val="24"/>
          <w:lang w:eastAsia="zh-CN"/>
        </w:rPr>
        <w:t xml:space="preserve">прижимной </w:t>
      </w:r>
      <w:r w:rsidRPr="00A84482">
        <w:rPr>
          <w:rFonts w:ascii="Times New Roman" w:eastAsia="SimSun" w:hAnsi="Times New Roman"/>
          <w:sz w:val="24"/>
          <w:szCs w:val="24"/>
          <w:lang w:eastAsia="zh-CN"/>
        </w:rPr>
        <w:t xml:space="preserve">балки, сила зажима </w:t>
      </w:r>
      <w:r w:rsidR="00E31C80" w:rsidRPr="00A84482">
        <w:rPr>
          <w:rFonts w:ascii="Times New Roman" w:eastAsia="SimSun" w:hAnsi="Times New Roman"/>
          <w:sz w:val="24"/>
          <w:szCs w:val="24"/>
          <w:lang w:eastAsia="zh-CN"/>
        </w:rPr>
        <w:t xml:space="preserve">прижимной </w:t>
      </w:r>
      <w:r w:rsidRPr="00A84482">
        <w:rPr>
          <w:rFonts w:ascii="Times New Roman" w:eastAsia="SimSun" w:hAnsi="Times New Roman"/>
          <w:sz w:val="24"/>
          <w:szCs w:val="24"/>
          <w:lang w:eastAsia="zh-CN"/>
        </w:rPr>
        <w:t xml:space="preserve">балки и установка симметричности положения </w:t>
      </w:r>
      <w:r w:rsidR="00E31C80" w:rsidRPr="00A84482">
        <w:rPr>
          <w:rFonts w:ascii="Times New Roman" w:eastAsia="SimSun" w:hAnsi="Times New Roman"/>
          <w:sz w:val="24"/>
          <w:szCs w:val="24"/>
          <w:lang w:eastAsia="zh-CN"/>
        </w:rPr>
        <w:t xml:space="preserve">прижимной </w:t>
      </w:r>
      <w:r w:rsidRPr="00A84482">
        <w:rPr>
          <w:rFonts w:ascii="Times New Roman" w:eastAsia="SimSun" w:hAnsi="Times New Roman"/>
          <w:sz w:val="24"/>
          <w:szCs w:val="24"/>
          <w:lang w:eastAsia="zh-CN"/>
        </w:rPr>
        <w:t xml:space="preserve">балки с учетом нижней балки. </w:t>
      </w:r>
      <w:r w:rsidR="00E31C80" w:rsidRPr="00A84482">
        <w:rPr>
          <w:rFonts w:ascii="Times New Roman" w:eastAsia="SimSun" w:hAnsi="Times New Roman"/>
          <w:sz w:val="24"/>
          <w:szCs w:val="24"/>
          <w:lang w:eastAsia="zh-CN"/>
        </w:rPr>
        <w:t>Роликовый нож</w:t>
      </w:r>
      <w:r w:rsidRPr="00A84482">
        <w:rPr>
          <w:rFonts w:ascii="Times New Roman" w:eastAsia="SimSun" w:hAnsi="Times New Roman"/>
          <w:sz w:val="24"/>
          <w:szCs w:val="24"/>
          <w:lang w:eastAsia="zh-CN"/>
        </w:rPr>
        <w:t xml:space="preserve"> в ходе резания жести может остаться в направляющих на краю </w:t>
      </w:r>
      <w:r w:rsidR="00E33F0A" w:rsidRPr="00A84482">
        <w:rPr>
          <w:rFonts w:ascii="Times New Roman" w:eastAsia="SimSun" w:hAnsi="Times New Roman"/>
          <w:sz w:val="24"/>
          <w:szCs w:val="24"/>
          <w:lang w:eastAsia="zh-CN"/>
        </w:rPr>
        <w:t>листогибочного</w:t>
      </w:r>
      <w:r w:rsidRPr="00A84482">
        <w:rPr>
          <w:rFonts w:ascii="Times New Roman" w:eastAsia="SimSun" w:hAnsi="Times New Roman"/>
          <w:sz w:val="24"/>
          <w:szCs w:val="24"/>
          <w:lang w:eastAsia="zh-CN"/>
        </w:rPr>
        <w:t xml:space="preserve"> станка без необходимости его </w:t>
      </w:r>
      <w:r w:rsidR="00E31C80" w:rsidRPr="00A84482">
        <w:rPr>
          <w:rFonts w:ascii="Times New Roman" w:eastAsia="SimSun" w:hAnsi="Times New Roman"/>
          <w:sz w:val="24"/>
          <w:szCs w:val="24"/>
          <w:lang w:eastAsia="zh-CN"/>
        </w:rPr>
        <w:t>снятия</w:t>
      </w:r>
      <w:r w:rsidRPr="00A84482">
        <w:rPr>
          <w:rFonts w:ascii="Times New Roman" w:eastAsia="SimSun" w:hAnsi="Times New Roman"/>
          <w:sz w:val="24"/>
          <w:szCs w:val="24"/>
          <w:lang w:eastAsia="zh-CN"/>
        </w:rPr>
        <w:t xml:space="preserve">. Все элементы конструкции станка отрегулированы </w:t>
      </w:r>
      <w:r w:rsidR="00E31C80" w:rsidRPr="00A84482">
        <w:rPr>
          <w:rFonts w:ascii="Times New Roman" w:eastAsia="SimSun" w:hAnsi="Times New Roman"/>
          <w:sz w:val="24"/>
          <w:szCs w:val="24"/>
          <w:lang w:eastAsia="zh-CN"/>
        </w:rPr>
        <w:t>на заводе. Необходимость</w:t>
      </w:r>
      <w:r w:rsidRPr="00A84482">
        <w:rPr>
          <w:rFonts w:ascii="Times New Roman" w:eastAsia="SimSun" w:hAnsi="Times New Roman"/>
          <w:sz w:val="24"/>
          <w:szCs w:val="24"/>
          <w:lang w:eastAsia="zh-CN"/>
        </w:rPr>
        <w:t xml:space="preserve"> в их регулиров</w:t>
      </w:r>
      <w:r w:rsidR="00E31C80" w:rsidRPr="00A84482">
        <w:rPr>
          <w:rFonts w:ascii="Times New Roman" w:eastAsia="SimSun" w:hAnsi="Times New Roman"/>
          <w:sz w:val="24"/>
          <w:szCs w:val="24"/>
          <w:lang w:eastAsia="zh-CN"/>
        </w:rPr>
        <w:t>ке может возникнуть после длительной транспортировки.</w:t>
      </w:r>
    </w:p>
    <w:p w:rsidR="00C10E20" w:rsidRPr="00A84482" w:rsidRDefault="00C10E20" w:rsidP="009D400D">
      <w:pPr>
        <w:spacing w:after="0" w:line="240" w:lineRule="auto"/>
        <w:ind w:left="1080"/>
        <w:jc w:val="center"/>
        <w:rPr>
          <w:rFonts w:ascii="Times New Roman" w:hAnsi="Times New Roman"/>
          <w:sz w:val="24"/>
          <w:szCs w:val="24"/>
        </w:rPr>
      </w:pPr>
    </w:p>
    <w:p w:rsidR="007779D6" w:rsidRPr="00A84482" w:rsidRDefault="00C807A0" w:rsidP="009D400D">
      <w:pPr>
        <w:spacing w:after="0" w:line="240" w:lineRule="auto"/>
        <w:ind w:left="1080"/>
        <w:jc w:val="center"/>
        <w:rPr>
          <w:rFonts w:ascii="Times New Roman" w:eastAsia="SimSun" w:hAnsi="Times New Roman"/>
          <w:sz w:val="24"/>
          <w:szCs w:val="24"/>
          <w:lang w:eastAsia="zh-CN"/>
        </w:rPr>
      </w:pPr>
      <w:r w:rsidRPr="00A84482">
        <w:rPr>
          <w:rFonts w:ascii="Times New Roman" w:hAnsi="Times New Roman"/>
          <w:sz w:val="24"/>
          <w:szCs w:val="24"/>
        </w:rPr>
        <w:t xml:space="preserve">Таблица 1. </w:t>
      </w:r>
      <w:r w:rsidR="00C33877" w:rsidRPr="00A84482">
        <w:rPr>
          <w:rFonts w:ascii="Times New Roman" w:hAnsi="Times New Roman"/>
          <w:sz w:val="24"/>
          <w:szCs w:val="24"/>
        </w:rPr>
        <w:t xml:space="preserve">Основные </w:t>
      </w:r>
      <w:r w:rsidR="00C33877" w:rsidRPr="00A84482">
        <w:rPr>
          <w:rFonts w:ascii="Times New Roman" w:eastAsia="SimSun" w:hAnsi="Times New Roman"/>
          <w:sz w:val="24"/>
          <w:szCs w:val="24"/>
          <w:lang w:eastAsia="zh-CN"/>
        </w:rPr>
        <w:t>характеристики</w:t>
      </w:r>
    </w:p>
    <w:p w:rsidR="00CC417F" w:rsidRPr="00A84482" w:rsidRDefault="00CC417F" w:rsidP="00CC417F">
      <w:pPr>
        <w:spacing w:after="0" w:line="240" w:lineRule="auto"/>
        <w:ind w:left="1080"/>
        <w:jc w:val="center"/>
        <w:rPr>
          <w:rFonts w:ascii="Times New Roman" w:hAnsi="Times New Roman"/>
          <w:sz w:val="24"/>
          <w:szCs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6"/>
        <w:gridCol w:w="1275"/>
        <w:gridCol w:w="1418"/>
        <w:gridCol w:w="1418"/>
        <w:gridCol w:w="1418"/>
        <w:gridCol w:w="1416"/>
      </w:tblGrid>
      <w:tr w:rsidR="00885DE9" w:rsidRPr="00A84482" w:rsidTr="00A84482">
        <w:trPr>
          <w:trHeight w:val="290"/>
        </w:trPr>
        <w:tc>
          <w:tcPr>
            <w:tcW w:w="2127" w:type="dxa"/>
            <w:vAlign w:val="bottom"/>
          </w:tcPr>
          <w:p w:rsidR="00885DE9" w:rsidRPr="00A84482" w:rsidRDefault="00885DE9" w:rsidP="00DA7A2F">
            <w:pPr>
              <w:spacing w:line="240" w:lineRule="auto"/>
              <w:jc w:val="center"/>
              <w:rPr>
                <w:rFonts w:ascii="Times New Roman" w:hAnsi="Times New Roman"/>
                <w:b/>
                <w:sz w:val="28"/>
                <w:szCs w:val="28"/>
              </w:rPr>
            </w:pPr>
            <w:r w:rsidRPr="00A84482">
              <w:rPr>
                <w:rFonts w:ascii="Times New Roman" w:hAnsi="Times New Roman"/>
                <w:b/>
                <w:sz w:val="28"/>
                <w:szCs w:val="28"/>
              </w:rPr>
              <w:t>Модель:</w:t>
            </w:r>
          </w:p>
        </w:tc>
        <w:tc>
          <w:tcPr>
            <w:tcW w:w="1276"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1</w:t>
            </w:r>
            <w:r w:rsidRPr="00A84482">
              <w:rPr>
                <w:rFonts w:ascii="Times New Roman" w:hAnsi="Times New Roman"/>
                <w:b/>
                <w:sz w:val="24"/>
                <w:szCs w:val="24"/>
                <w:lang w:val="en-US"/>
              </w:rPr>
              <w:t>00</w:t>
            </w:r>
            <w:r w:rsidRPr="00A84482">
              <w:rPr>
                <w:rFonts w:ascii="Times New Roman" w:hAnsi="Times New Roman"/>
                <w:b/>
                <w:sz w:val="24"/>
                <w:szCs w:val="24"/>
              </w:rPr>
              <w:t xml:space="preserve"> </w:t>
            </w:r>
            <w:r w:rsidRPr="00A84482">
              <w:rPr>
                <w:rFonts w:ascii="Times New Roman" w:hAnsi="Times New Roman"/>
                <w:b/>
                <w:sz w:val="24"/>
                <w:szCs w:val="24"/>
                <w:lang w:val="en-US"/>
              </w:rPr>
              <w:t>PRO</w:t>
            </w:r>
          </w:p>
        </w:tc>
        <w:tc>
          <w:tcPr>
            <w:tcW w:w="1275"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1</w:t>
            </w:r>
            <w:r w:rsidRPr="00A84482">
              <w:rPr>
                <w:rFonts w:ascii="Times New Roman" w:hAnsi="Times New Roman"/>
                <w:b/>
                <w:sz w:val="24"/>
                <w:szCs w:val="24"/>
                <w:lang w:val="en-US"/>
              </w:rPr>
              <w:t>50 PRO</w:t>
            </w:r>
          </w:p>
        </w:tc>
        <w:tc>
          <w:tcPr>
            <w:tcW w:w="1418"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2</w:t>
            </w:r>
            <w:r w:rsidRPr="00A84482">
              <w:rPr>
                <w:rFonts w:ascii="Times New Roman" w:hAnsi="Times New Roman"/>
                <w:b/>
                <w:sz w:val="24"/>
                <w:szCs w:val="24"/>
                <w:lang w:val="en-US"/>
              </w:rPr>
              <w:t>00 PRO</w:t>
            </w:r>
          </w:p>
        </w:tc>
        <w:tc>
          <w:tcPr>
            <w:tcW w:w="1418"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23</w:t>
            </w:r>
            <w:r w:rsidRPr="00A84482">
              <w:rPr>
                <w:rFonts w:ascii="Times New Roman" w:hAnsi="Times New Roman"/>
                <w:b/>
                <w:sz w:val="24"/>
                <w:szCs w:val="24"/>
                <w:lang w:val="en-US"/>
              </w:rPr>
              <w:t>0 PRO</w:t>
            </w:r>
          </w:p>
        </w:tc>
        <w:tc>
          <w:tcPr>
            <w:tcW w:w="1418"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250</w:t>
            </w:r>
            <w:r w:rsidRPr="00A84482">
              <w:rPr>
                <w:rFonts w:ascii="Times New Roman" w:hAnsi="Times New Roman"/>
                <w:b/>
                <w:sz w:val="24"/>
                <w:szCs w:val="24"/>
                <w:lang w:val="en-US"/>
              </w:rPr>
              <w:t xml:space="preserve"> PRO</w:t>
            </w:r>
          </w:p>
        </w:tc>
        <w:tc>
          <w:tcPr>
            <w:tcW w:w="1416" w:type="dxa"/>
            <w:vAlign w:val="bottom"/>
          </w:tcPr>
          <w:p w:rsidR="00885DE9" w:rsidRPr="00A84482" w:rsidRDefault="00885DE9" w:rsidP="00DA7A2F">
            <w:pPr>
              <w:spacing w:line="240" w:lineRule="auto"/>
              <w:jc w:val="center"/>
              <w:rPr>
                <w:rFonts w:ascii="Times New Roman" w:hAnsi="Times New Roman"/>
                <w:b/>
                <w:sz w:val="24"/>
                <w:szCs w:val="24"/>
                <w:lang w:val="en-US"/>
              </w:rPr>
            </w:pPr>
            <w:r w:rsidRPr="00A84482">
              <w:rPr>
                <w:rFonts w:ascii="Times New Roman" w:hAnsi="Times New Roman"/>
                <w:b/>
                <w:sz w:val="24"/>
                <w:szCs w:val="24"/>
                <w:lang w:val="en-US"/>
              </w:rPr>
              <w:t>LBM</w:t>
            </w:r>
            <w:r w:rsidRPr="00A84482">
              <w:rPr>
                <w:rFonts w:ascii="Times New Roman" w:hAnsi="Times New Roman"/>
                <w:b/>
                <w:sz w:val="24"/>
                <w:szCs w:val="24"/>
              </w:rPr>
              <w:t xml:space="preserve"> 3</w:t>
            </w:r>
            <w:r w:rsidRPr="00A84482">
              <w:rPr>
                <w:rFonts w:ascii="Times New Roman" w:hAnsi="Times New Roman"/>
                <w:b/>
                <w:sz w:val="24"/>
                <w:szCs w:val="24"/>
                <w:lang w:val="en-US"/>
              </w:rPr>
              <w:t>00 PRO</w:t>
            </w:r>
          </w:p>
        </w:tc>
      </w:tr>
      <w:tr w:rsidR="00885DE9" w:rsidRPr="00A84482" w:rsidTr="00A84482">
        <w:trPr>
          <w:trHeight w:val="287"/>
        </w:trPr>
        <w:tc>
          <w:tcPr>
            <w:tcW w:w="2127" w:type="dxa"/>
            <w:vAlign w:val="bottom"/>
          </w:tcPr>
          <w:p w:rsidR="00885DE9" w:rsidRPr="00A84482" w:rsidRDefault="00885DE9" w:rsidP="00DA7A2F">
            <w:pPr>
              <w:spacing w:after="0"/>
              <w:rPr>
                <w:rFonts w:ascii="Times New Roman" w:hAnsi="Times New Roman"/>
                <w:sz w:val="24"/>
                <w:szCs w:val="24"/>
              </w:rPr>
            </w:pPr>
            <w:r w:rsidRPr="00A84482">
              <w:rPr>
                <w:rFonts w:ascii="Times New Roman" w:hAnsi="Times New Roman"/>
                <w:sz w:val="24"/>
                <w:szCs w:val="24"/>
              </w:rPr>
              <w:t>Длина, мм</w:t>
            </w:r>
          </w:p>
        </w:tc>
        <w:tc>
          <w:tcPr>
            <w:tcW w:w="127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1450</w:t>
            </w:r>
          </w:p>
        </w:tc>
        <w:tc>
          <w:tcPr>
            <w:tcW w:w="1275"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1950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2450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2600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2950</w:t>
            </w:r>
          </w:p>
        </w:tc>
        <w:tc>
          <w:tcPr>
            <w:tcW w:w="141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3450</w:t>
            </w:r>
          </w:p>
        </w:tc>
      </w:tr>
      <w:tr w:rsidR="00885DE9" w:rsidRPr="00A84482" w:rsidTr="00A84482">
        <w:tc>
          <w:tcPr>
            <w:tcW w:w="2127" w:type="dxa"/>
            <w:vAlign w:val="bottom"/>
          </w:tcPr>
          <w:p w:rsidR="00885DE9" w:rsidRPr="00A84482" w:rsidRDefault="00885DE9" w:rsidP="00DA7A2F">
            <w:pPr>
              <w:spacing w:after="0"/>
              <w:rPr>
                <w:rFonts w:ascii="Times New Roman" w:hAnsi="Times New Roman"/>
                <w:sz w:val="24"/>
                <w:szCs w:val="24"/>
              </w:rPr>
            </w:pPr>
            <w:r w:rsidRPr="00A84482">
              <w:rPr>
                <w:rFonts w:ascii="Times New Roman" w:hAnsi="Times New Roman"/>
                <w:sz w:val="24"/>
                <w:szCs w:val="24"/>
              </w:rPr>
              <w:t>Ширина, мм</w:t>
            </w:r>
          </w:p>
        </w:tc>
        <w:tc>
          <w:tcPr>
            <w:tcW w:w="127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c>
          <w:tcPr>
            <w:tcW w:w="1275"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c>
          <w:tcPr>
            <w:tcW w:w="141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650</w:t>
            </w:r>
          </w:p>
        </w:tc>
      </w:tr>
      <w:tr w:rsidR="00885DE9" w:rsidRPr="00A84482" w:rsidTr="00A84482">
        <w:tc>
          <w:tcPr>
            <w:tcW w:w="2127" w:type="dxa"/>
            <w:vAlign w:val="bottom"/>
          </w:tcPr>
          <w:p w:rsidR="00885DE9" w:rsidRPr="00A84482" w:rsidRDefault="00885DE9" w:rsidP="00DA7A2F">
            <w:pPr>
              <w:spacing w:after="0"/>
              <w:rPr>
                <w:rFonts w:ascii="Times New Roman" w:hAnsi="Times New Roman"/>
                <w:sz w:val="24"/>
                <w:szCs w:val="24"/>
              </w:rPr>
            </w:pPr>
            <w:r w:rsidRPr="00A84482">
              <w:rPr>
                <w:rFonts w:ascii="Times New Roman" w:hAnsi="Times New Roman"/>
                <w:sz w:val="24"/>
                <w:szCs w:val="24"/>
              </w:rPr>
              <w:t>Высота, мм</w:t>
            </w:r>
          </w:p>
        </w:tc>
        <w:tc>
          <w:tcPr>
            <w:tcW w:w="127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c>
          <w:tcPr>
            <w:tcW w:w="1275"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c>
          <w:tcPr>
            <w:tcW w:w="141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970</w:t>
            </w:r>
          </w:p>
        </w:tc>
      </w:tr>
      <w:tr w:rsidR="00885DE9" w:rsidRPr="00A84482" w:rsidTr="00A84482">
        <w:tc>
          <w:tcPr>
            <w:tcW w:w="2127" w:type="dxa"/>
            <w:vAlign w:val="bottom"/>
          </w:tcPr>
          <w:p w:rsidR="00885DE9" w:rsidRPr="00A84482" w:rsidRDefault="00885DE9" w:rsidP="00DA7A2F">
            <w:pPr>
              <w:spacing w:after="0"/>
              <w:rPr>
                <w:rFonts w:ascii="Times New Roman" w:hAnsi="Times New Roman"/>
                <w:sz w:val="24"/>
                <w:szCs w:val="24"/>
              </w:rPr>
            </w:pPr>
            <w:r w:rsidRPr="00A84482">
              <w:rPr>
                <w:rFonts w:ascii="Times New Roman" w:hAnsi="Times New Roman"/>
                <w:sz w:val="24"/>
                <w:szCs w:val="24"/>
              </w:rPr>
              <w:t>Масса брутто, кг</w:t>
            </w:r>
          </w:p>
        </w:tc>
        <w:tc>
          <w:tcPr>
            <w:tcW w:w="127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90</w:t>
            </w:r>
          </w:p>
        </w:tc>
        <w:tc>
          <w:tcPr>
            <w:tcW w:w="1275"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120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170</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232</w:t>
            </w:r>
          </w:p>
        </w:tc>
        <w:tc>
          <w:tcPr>
            <w:tcW w:w="1418"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285</w:t>
            </w:r>
          </w:p>
        </w:tc>
        <w:tc>
          <w:tcPr>
            <w:tcW w:w="1416" w:type="dxa"/>
            <w:vAlign w:val="center"/>
          </w:tcPr>
          <w:p w:rsidR="00885DE9" w:rsidRPr="00A84482" w:rsidRDefault="00885DE9" w:rsidP="00DA7A2F">
            <w:pPr>
              <w:spacing w:after="0"/>
              <w:jc w:val="center"/>
              <w:rPr>
                <w:rFonts w:ascii="Times New Roman" w:hAnsi="Times New Roman"/>
                <w:sz w:val="24"/>
                <w:szCs w:val="24"/>
              </w:rPr>
            </w:pPr>
            <w:r w:rsidRPr="00A84482">
              <w:rPr>
                <w:rFonts w:ascii="Times New Roman" w:hAnsi="Times New Roman"/>
                <w:sz w:val="24"/>
                <w:szCs w:val="24"/>
              </w:rPr>
              <w:t>332</w:t>
            </w:r>
          </w:p>
        </w:tc>
      </w:tr>
      <w:tr w:rsidR="00885DE9" w:rsidRPr="00A84482" w:rsidTr="00A84482">
        <w:tc>
          <w:tcPr>
            <w:tcW w:w="10348" w:type="dxa"/>
            <w:gridSpan w:val="7"/>
            <w:vAlign w:val="center"/>
          </w:tcPr>
          <w:p w:rsidR="00885DE9" w:rsidRPr="00A84482" w:rsidRDefault="00885DE9" w:rsidP="00DA7A2F">
            <w:pPr>
              <w:spacing w:after="0" w:line="240" w:lineRule="auto"/>
              <w:ind w:left="284"/>
              <w:jc w:val="center"/>
              <w:rPr>
                <w:rFonts w:ascii="Times New Roman" w:hAnsi="Times New Roman"/>
                <w:sz w:val="24"/>
                <w:szCs w:val="24"/>
              </w:rPr>
            </w:pPr>
            <w:r w:rsidRPr="00A84482">
              <w:rPr>
                <w:rFonts w:ascii="Times New Roman" w:hAnsi="Times New Roman"/>
                <w:sz w:val="24"/>
                <w:szCs w:val="24"/>
              </w:rPr>
              <w:t>Максимальная толщина обрабатываемого листового материала (мм):</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Жесть, при σв≤320 МПа</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1.2</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1,2</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lang w:val="en-US"/>
              </w:rPr>
            </w:pPr>
            <w:r w:rsidRPr="00A84482">
              <w:rPr>
                <w:rFonts w:ascii="Times New Roman" w:hAnsi="Times New Roman"/>
                <w:sz w:val="24"/>
                <w:szCs w:val="24"/>
                <w:lang w:val="en-US"/>
              </w:rPr>
              <w:t>0,9</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0,9</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0,8</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0,7</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Жесть, при σв≤400 МПа</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1.0</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0,8</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0,8</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lang w:val="en-US"/>
              </w:rPr>
            </w:pPr>
            <w:r w:rsidRPr="00A84482">
              <w:rPr>
                <w:rFonts w:ascii="Times New Roman" w:hAnsi="Times New Roman"/>
                <w:sz w:val="24"/>
                <w:szCs w:val="24"/>
              </w:rPr>
              <w:t>0,</w:t>
            </w:r>
            <w:r w:rsidRPr="00A84482">
              <w:rPr>
                <w:rFonts w:ascii="Times New Roman" w:hAnsi="Times New Roman"/>
                <w:sz w:val="24"/>
                <w:szCs w:val="24"/>
                <w:lang w:val="en-US"/>
              </w:rPr>
              <w:t>65</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lang w:val="en-US"/>
              </w:rPr>
            </w:pPr>
            <w:r w:rsidRPr="00A84482">
              <w:rPr>
                <w:rFonts w:ascii="Times New Roman" w:hAnsi="Times New Roman"/>
                <w:sz w:val="24"/>
                <w:szCs w:val="24"/>
              </w:rPr>
              <w:t>0,</w:t>
            </w:r>
            <w:r w:rsidRPr="00A84482">
              <w:rPr>
                <w:rFonts w:ascii="Times New Roman" w:hAnsi="Times New Roman"/>
                <w:sz w:val="24"/>
                <w:szCs w:val="24"/>
                <w:lang w:val="en-US"/>
              </w:rPr>
              <w:t>55</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 xml:space="preserve">Нерж. </w:t>
            </w:r>
            <w:r w:rsidR="009D400D" w:rsidRPr="00A84482">
              <w:rPr>
                <w:rFonts w:ascii="Times New Roman" w:hAnsi="Times New Roman"/>
                <w:sz w:val="24"/>
                <w:szCs w:val="24"/>
              </w:rPr>
              <w:t>сталь,</w:t>
            </w:r>
            <w:r w:rsidRPr="00A84482">
              <w:rPr>
                <w:rFonts w:ascii="Times New Roman" w:hAnsi="Times New Roman"/>
                <w:sz w:val="24"/>
                <w:szCs w:val="24"/>
              </w:rPr>
              <w:t xml:space="preserve"> при </w:t>
            </w:r>
            <w:proofErr w:type="spellStart"/>
            <w:r w:rsidRPr="00A84482">
              <w:rPr>
                <w:rFonts w:ascii="Times New Roman" w:hAnsi="Times New Roman"/>
                <w:sz w:val="24"/>
                <w:szCs w:val="24"/>
              </w:rPr>
              <w:t>σв</w:t>
            </w:r>
            <w:proofErr w:type="spellEnd"/>
            <w:r w:rsidRPr="00A84482">
              <w:rPr>
                <w:rFonts w:ascii="Times New Roman" w:hAnsi="Times New Roman"/>
                <w:sz w:val="24"/>
                <w:szCs w:val="24"/>
              </w:rPr>
              <w:t>≤ 600МПа</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0,7</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0,7</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0,6</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0,6</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0,5</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0,45</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 xml:space="preserve">Алюминий, при </w:t>
            </w:r>
            <w:proofErr w:type="spellStart"/>
            <w:r w:rsidRPr="00A84482">
              <w:rPr>
                <w:rFonts w:ascii="Times New Roman" w:hAnsi="Times New Roman"/>
                <w:sz w:val="24"/>
                <w:szCs w:val="24"/>
              </w:rPr>
              <w:t>σв</w:t>
            </w:r>
            <w:proofErr w:type="spellEnd"/>
            <w:r w:rsidRPr="00A84482">
              <w:rPr>
                <w:rFonts w:ascii="Times New Roman" w:hAnsi="Times New Roman"/>
                <w:sz w:val="24"/>
                <w:szCs w:val="24"/>
              </w:rPr>
              <w:t xml:space="preserve"> ≤ 250МПа</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1,5</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1,5</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1,2</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1,2</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1,0</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0,9</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 xml:space="preserve">Медь </w:t>
            </w:r>
            <w:r w:rsidR="009D400D" w:rsidRPr="00A84482">
              <w:rPr>
                <w:rFonts w:ascii="Times New Roman" w:hAnsi="Times New Roman"/>
                <w:sz w:val="24"/>
                <w:szCs w:val="24"/>
              </w:rPr>
              <w:t>кровельная, (</w:t>
            </w:r>
            <w:r w:rsidRPr="00A84482">
              <w:rPr>
                <w:rFonts w:ascii="Times New Roman" w:hAnsi="Times New Roman"/>
                <w:sz w:val="24"/>
                <w:szCs w:val="24"/>
              </w:rPr>
              <w:t>мм)</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1,00</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1,00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0,80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0,8</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0,70</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0,70</w:t>
            </w:r>
          </w:p>
        </w:tc>
      </w:tr>
      <w:tr w:rsidR="00885DE9" w:rsidRPr="00A84482" w:rsidTr="00A84482">
        <w:trPr>
          <w:trHeight w:val="334"/>
        </w:trPr>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Пластик (мм)</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3,0</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3,0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2,0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2,0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1,7</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1,5</w:t>
            </w:r>
          </w:p>
        </w:tc>
      </w:tr>
      <w:tr w:rsidR="00885DE9" w:rsidRPr="00A84482" w:rsidTr="00A84482">
        <w:tc>
          <w:tcPr>
            <w:tcW w:w="2127" w:type="dxa"/>
            <w:vAlign w:val="center"/>
          </w:tcPr>
          <w:p w:rsidR="00885DE9" w:rsidRPr="00A84482" w:rsidRDefault="00885DE9" w:rsidP="00DA7A2F">
            <w:pPr>
              <w:spacing w:after="0" w:line="240" w:lineRule="auto"/>
              <w:rPr>
                <w:rFonts w:ascii="Times New Roman" w:hAnsi="Times New Roman"/>
                <w:sz w:val="24"/>
                <w:szCs w:val="24"/>
              </w:rPr>
            </w:pPr>
            <w:r w:rsidRPr="00A84482">
              <w:rPr>
                <w:rFonts w:ascii="Times New Roman" w:hAnsi="Times New Roman"/>
                <w:sz w:val="24"/>
                <w:szCs w:val="24"/>
              </w:rPr>
              <w:t>Картон (мм)</w:t>
            </w:r>
          </w:p>
        </w:tc>
        <w:tc>
          <w:tcPr>
            <w:tcW w:w="127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4,0</w:t>
            </w:r>
          </w:p>
        </w:tc>
        <w:tc>
          <w:tcPr>
            <w:tcW w:w="1275"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4,0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3,0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3,0</w:t>
            </w:r>
          </w:p>
        </w:tc>
        <w:tc>
          <w:tcPr>
            <w:tcW w:w="1418"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2,5</w:t>
            </w:r>
          </w:p>
        </w:tc>
        <w:tc>
          <w:tcPr>
            <w:tcW w:w="1416" w:type="dxa"/>
            <w:vAlign w:val="center"/>
          </w:tcPr>
          <w:p w:rsidR="00885DE9" w:rsidRPr="00A84482" w:rsidRDefault="00885DE9" w:rsidP="00DA7A2F">
            <w:pPr>
              <w:spacing w:after="0" w:line="240" w:lineRule="auto"/>
              <w:jc w:val="center"/>
              <w:rPr>
                <w:rFonts w:ascii="Times New Roman" w:hAnsi="Times New Roman"/>
                <w:sz w:val="24"/>
                <w:szCs w:val="24"/>
              </w:rPr>
            </w:pPr>
            <w:r w:rsidRPr="00A84482">
              <w:rPr>
                <w:rFonts w:ascii="Times New Roman" w:hAnsi="Times New Roman"/>
                <w:sz w:val="24"/>
                <w:szCs w:val="24"/>
              </w:rPr>
              <w:t>2,0</w:t>
            </w:r>
          </w:p>
        </w:tc>
      </w:tr>
    </w:tbl>
    <w:p w:rsidR="00AE4390" w:rsidRPr="00A84482" w:rsidRDefault="00AE4390" w:rsidP="00AE4390">
      <w:pPr>
        <w:rPr>
          <w:rFonts w:ascii="Times New Roman" w:hAnsi="Times New Roman"/>
        </w:rPr>
      </w:pPr>
    </w:p>
    <w:p w:rsidR="008C0421" w:rsidRPr="00A84482" w:rsidRDefault="008C0421" w:rsidP="00AE4390">
      <w:pPr>
        <w:spacing w:after="0" w:line="240" w:lineRule="auto"/>
        <w:ind w:left="-142"/>
        <w:jc w:val="both"/>
        <w:rPr>
          <w:rFonts w:ascii="Times New Roman" w:eastAsia="SimSun" w:hAnsi="Times New Roman"/>
          <w:b/>
          <w:sz w:val="24"/>
          <w:szCs w:val="24"/>
          <w:lang w:eastAsia="zh-CN"/>
        </w:rPr>
      </w:pPr>
    </w:p>
    <w:p w:rsidR="008C0421" w:rsidRPr="00A84482" w:rsidRDefault="008C0421" w:rsidP="00AE4390">
      <w:pPr>
        <w:spacing w:after="0" w:line="240" w:lineRule="auto"/>
        <w:ind w:left="-142"/>
        <w:jc w:val="both"/>
        <w:rPr>
          <w:rFonts w:ascii="Times New Roman" w:eastAsia="SimSun" w:hAnsi="Times New Roman"/>
          <w:b/>
          <w:sz w:val="24"/>
          <w:szCs w:val="24"/>
          <w:lang w:eastAsia="zh-CN"/>
        </w:rPr>
      </w:pPr>
    </w:p>
    <w:p w:rsidR="00C807A0" w:rsidRPr="00A84482" w:rsidRDefault="00C807A0" w:rsidP="00A84482">
      <w:pPr>
        <w:spacing w:after="0" w:line="240" w:lineRule="auto"/>
        <w:ind w:firstLine="567"/>
        <w:jc w:val="both"/>
        <w:rPr>
          <w:rFonts w:ascii="Times New Roman" w:eastAsia="SimSun" w:hAnsi="Times New Roman"/>
          <w:sz w:val="24"/>
          <w:szCs w:val="24"/>
          <w:lang w:eastAsia="zh-CN"/>
        </w:rPr>
      </w:pPr>
      <w:r w:rsidRPr="00A84482">
        <w:rPr>
          <w:rFonts w:ascii="Times New Roman" w:eastAsia="SimSun" w:hAnsi="Times New Roman"/>
          <w:b/>
          <w:sz w:val="24"/>
          <w:szCs w:val="24"/>
          <w:lang w:eastAsia="zh-CN"/>
        </w:rPr>
        <w:t xml:space="preserve">ВНИМАНИЕ! </w:t>
      </w:r>
      <w:r w:rsidRPr="00A84482">
        <w:rPr>
          <w:rFonts w:ascii="Times New Roman" w:eastAsia="SimSun" w:hAnsi="Times New Roman"/>
          <w:sz w:val="24"/>
          <w:szCs w:val="24"/>
          <w:lang w:eastAsia="zh-CN"/>
        </w:rPr>
        <w:t>При использовании заготовок с декоративными покрытиями,</w:t>
      </w:r>
      <w:r w:rsidR="009D400D" w:rsidRPr="00A84482">
        <w:rPr>
          <w:rFonts w:ascii="Times New Roman" w:eastAsia="SimSun" w:hAnsi="Times New Roman"/>
          <w:sz w:val="24"/>
          <w:szCs w:val="24"/>
          <w:lang w:eastAsia="zh-CN"/>
        </w:rPr>
        <w:t xml:space="preserve"> </w:t>
      </w:r>
      <w:r w:rsidRPr="00A84482">
        <w:rPr>
          <w:rFonts w:ascii="Times New Roman" w:eastAsia="SimSun" w:hAnsi="Times New Roman"/>
          <w:sz w:val="24"/>
          <w:szCs w:val="24"/>
          <w:lang w:eastAsia="zh-CN"/>
        </w:rPr>
        <w:t>полированной поверхностью либо из мягких материалов, возможны повреждения поверхности готового изделия, это не является дефектом машины. Рекомендуем</w:t>
      </w:r>
      <w:r w:rsidR="009D400D" w:rsidRPr="00A84482">
        <w:rPr>
          <w:rFonts w:ascii="Times New Roman" w:eastAsia="SimSun" w:hAnsi="Times New Roman"/>
          <w:sz w:val="24"/>
          <w:szCs w:val="24"/>
          <w:lang w:eastAsia="zh-CN"/>
        </w:rPr>
        <w:t xml:space="preserve"> </w:t>
      </w:r>
      <w:r w:rsidRPr="00A84482">
        <w:rPr>
          <w:rFonts w:ascii="Times New Roman" w:eastAsia="SimSun" w:hAnsi="Times New Roman"/>
          <w:sz w:val="24"/>
          <w:szCs w:val="24"/>
          <w:lang w:eastAsia="zh-CN"/>
        </w:rPr>
        <w:t xml:space="preserve">использовать заготовки с защитными пленками, а </w:t>
      </w:r>
      <w:r w:rsidR="009D400D" w:rsidRPr="00A84482">
        <w:rPr>
          <w:rFonts w:ascii="Times New Roman" w:eastAsia="SimSun" w:hAnsi="Times New Roman"/>
          <w:sz w:val="24"/>
          <w:szCs w:val="24"/>
          <w:lang w:eastAsia="zh-CN"/>
        </w:rPr>
        <w:t>также</w:t>
      </w:r>
      <w:r w:rsidRPr="00A84482">
        <w:rPr>
          <w:rFonts w:ascii="Times New Roman" w:eastAsia="SimSun" w:hAnsi="Times New Roman"/>
          <w:sz w:val="24"/>
          <w:szCs w:val="24"/>
          <w:lang w:eastAsia="zh-CN"/>
        </w:rPr>
        <w:t xml:space="preserve"> следить за чистотой рабочих органов машины. В случае использования заготовок, полученных плазменной либо лазерной резкой, перед их обработкой,</w:t>
      </w:r>
      <w:r w:rsidR="009D400D" w:rsidRPr="00A84482">
        <w:rPr>
          <w:rFonts w:ascii="Times New Roman" w:eastAsia="SimSun" w:hAnsi="Times New Roman"/>
          <w:sz w:val="24"/>
          <w:szCs w:val="24"/>
          <w:lang w:eastAsia="zh-CN"/>
        </w:rPr>
        <w:t xml:space="preserve"> </w:t>
      </w:r>
      <w:r w:rsidRPr="00A84482">
        <w:rPr>
          <w:rFonts w:ascii="Times New Roman" w:eastAsia="SimSun" w:hAnsi="Times New Roman"/>
          <w:sz w:val="24"/>
          <w:szCs w:val="24"/>
          <w:lang w:eastAsia="zh-CN"/>
        </w:rPr>
        <w:t xml:space="preserve">необходимо снимать </w:t>
      </w:r>
      <w:proofErr w:type="spellStart"/>
      <w:r w:rsidRPr="00A84482">
        <w:rPr>
          <w:rFonts w:ascii="Times New Roman" w:eastAsia="SimSun" w:hAnsi="Times New Roman"/>
          <w:sz w:val="24"/>
          <w:szCs w:val="24"/>
          <w:lang w:eastAsia="zh-CN"/>
        </w:rPr>
        <w:t>облой</w:t>
      </w:r>
      <w:proofErr w:type="spellEnd"/>
      <w:r w:rsidRPr="00A84482">
        <w:rPr>
          <w:rFonts w:ascii="Times New Roman" w:eastAsia="SimSun" w:hAnsi="Times New Roman"/>
          <w:sz w:val="24"/>
          <w:szCs w:val="24"/>
          <w:lang w:eastAsia="zh-CN"/>
        </w:rPr>
        <w:t xml:space="preserve"> и заусенцы, возникающие при резке, в</w:t>
      </w:r>
      <w:r w:rsidR="009D400D" w:rsidRPr="00A84482">
        <w:rPr>
          <w:rFonts w:ascii="Times New Roman" w:eastAsia="SimSun" w:hAnsi="Times New Roman"/>
          <w:sz w:val="24"/>
          <w:szCs w:val="24"/>
          <w:lang w:eastAsia="zh-CN"/>
        </w:rPr>
        <w:t xml:space="preserve"> </w:t>
      </w:r>
      <w:r w:rsidRPr="00A84482">
        <w:rPr>
          <w:rFonts w:ascii="Times New Roman" w:eastAsia="SimSun" w:hAnsi="Times New Roman"/>
          <w:sz w:val="24"/>
          <w:szCs w:val="24"/>
          <w:lang w:eastAsia="zh-CN"/>
        </w:rPr>
        <w:t>противном случае неизбежен интенсивный износ рабочих поверхностей.</w:t>
      </w:r>
    </w:p>
    <w:p w:rsidR="00CE4FB2" w:rsidRPr="00A84482" w:rsidRDefault="007779D6" w:rsidP="008A5FCD">
      <w:pPr>
        <w:numPr>
          <w:ilvl w:val="0"/>
          <w:numId w:val="11"/>
        </w:numPr>
        <w:spacing w:line="240" w:lineRule="auto"/>
        <w:rPr>
          <w:rFonts w:ascii="Times New Roman" w:hAnsi="Times New Roman"/>
          <w:sz w:val="28"/>
          <w:szCs w:val="28"/>
        </w:rPr>
      </w:pPr>
      <w:r w:rsidRPr="00A84482">
        <w:rPr>
          <w:rFonts w:ascii="Times New Roman" w:hAnsi="Times New Roman"/>
          <w:sz w:val="24"/>
          <w:szCs w:val="24"/>
        </w:rPr>
        <w:br w:type="page"/>
      </w:r>
    </w:p>
    <w:p w:rsidR="008C0421" w:rsidRPr="00A84482" w:rsidRDefault="008C0421" w:rsidP="00CC497B">
      <w:pPr>
        <w:pStyle w:val="1"/>
        <w:rPr>
          <w:szCs w:val="40"/>
        </w:rPr>
      </w:pPr>
    </w:p>
    <w:p w:rsidR="007779D6" w:rsidRPr="00A84482" w:rsidRDefault="00C33877" w:rsidP="00CC497B">
      <w:pPr>
        <w:pStyle w:val="1"/>
        <w:rPr>
          <w:szCs w:val="40"/>
        </w:rPr>
      </w:pPr>
      <w:bookmarkStart w:id="1" w:name="_Toc81377908"/>
      <w:r w:rsidRPr="00A84482">
        <w:rPr>
          <w:szCs w:val="40"/>
        </w:rPr>
        <w:t>2</w:t>
      </w:r>
      <w:r w:rsidR="008C0421" w:rsidRPr="00A84482">
        <w:rPr>
          <w:szCs w:val="40"/>
        </w:rPr>
        <w:t xml:space="preserve">. </w:t>
      </w:r>
      <w:r w:rsidR="000C5B3C" w:rsidRPr="00A84482">
        <w:rPr>
          <w:szCs w:val="40"/>
        </w:rPr>
        <w:t>Рабочая зона для LBM</w:t>
      </w:r>
      <w:r w:rsidR="00D43032" w:rsidRPr="00A84482">
        <w:rPr>
          <w:szCs w:val="40"/>
        </w:rPr>
        <w:t>-</w:t>
      </w:r>
      <w:r w:rsidR="000836A6" w:rsidRPr="00A84482">
        <w:rPr>
          <w:szCs w:val="40"/>
        </w:rPr>
        <w:t>20</w:t>
      </w:r>
      <w:r w:rsidR="000C5B3C" w:rsidRPr="00A84482">
        <w:rPr>
          <w:szCs w:val="40"/>
        </w:rPr>
        <w:t>0</w:t>
      </w:r>
      <w:r w:rsidR="00D43032" w:rsidRPr="00A84482">
        <w:rPr>
          <w:szCs w:val="40"/>
        </w:rPr>
        <w:t xml:space="preserve"> PRO</w:t>
      </w:r>
      <w:bookmarkEnd w:id="1"/>
    </w:p>
    <w:p w:rsidR="000C5B3C" w:rsidRPr="00A84482" w:rsidRDefault="009D400D" w:rsidP="008A5FCD">
      <w:pPr>
        <w:spacing w:line="240" w:lineRule="auto"/>
        <w:rPr>
          <w:rFonts w:ascii="Times New Roman" w:hAnsi="Times New Roman"/>
          <w:sz w:val="24"/>
          <w:szCs w:val="24"/>
        </w:rPr>
      </w:pPr>
      <w:r w:rsidRPr="00A84482">
        <w:rPr>
          <w:rFonts w:ascii="Times New Roman" w:hAnsi="Times New Roman"/>
          <w:sz w:val="24"/>
          <w:szCs w:val="24"/>
        </w:rPr>
        <w:t xml:space="preserve">      </w:t>
      </w:r>
      <w:r w:rsidR="008A5FCD" w:rsidRPr="00A84482">
        <w:rPr>
          <w:rFonts w:ascii="Times New Roman" w:hAnsi="Times New Roman"/>
          <w:sz w:val="24"/>
          <w:szCs w:val="24"/>
        </w:rPr>
        <w:t xml:space="preserve"> </w:t>
      </w:r>
      <w:r w:rsidR="002A056B" w:rsidRPr="00A84482">
        <w:rPr>
          <w:rFonts w:ascii="Times New Roman" w:hAnsi="Times New Roman"/>
          <w:noProof/>
          <w:sz w:val="24"/>
          <w:szCs w:val="24"/>
        </w:rPr>
        <w:drawing>
          <wp:inline distT="0" distB="0" distL="0" distR="0" wp14:anchorId="25407D4A" wp14:editId="36133CCD">
            <wp:extent cx="5937885" cy="7398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7398385"/>
                    </a:xfrm>
                    <a:prstGeom prst="rect">
                      <a:avLst/>
                    </a:prstGeom>
                    <a:noFill/>
                    <a:ln>
                      <a:noFill/>
                    </a:ln>
                  </pic:spPr>
                </pic:pic>
              </a:graphicData>
            </a:graphic>
          </wp:inline>
        </w:drawing>
      </w:r>
      <w:r w:rsidRPr="00A84482">
        <w:rPr>
          <w:rFonts w:ascii="Times New Roman" w:hAnsi="Times New Roman"/>
          <w:sz w:val="24"/>
          <w:szCs w:val="24"/>
        </w:rPr>
        <w:t xml:space="preserve"> </w:t>
      </w:r>
      <w:r w:rsidR="008A5FCD" w:rsidRPr="00A84482">
        <w:rPr>
          <w:rFonts w:ascii="Times New Roman" w:hAnsi="Times New Roman"/>
          <w:sz w:val="24"/>
          <w:szCs w:val="24"/>
        </w:rPr>
        <w:t xml:space="preserve"> </w:t>
      </w:r>
    </w:p>
    <w:p w:rsidR="000836A6" w:rsidRPr="00A84482" w:rsidRDefault="009D400D" w:rsidP="008A5FCD">
      <w:pPr>
        <w:spacing w:line="240" w:lineRule="auto"/>
        <w:rPr>
          <w:rFonts w:ascii="Times New Roman" w:hAnsi="Times New Roman"/>
          <w:sz w:val="24"/>
          <w:szCs w:val="24"/>
        </w:rPr>
      </w:pPr>
      <w:r w:rsidRPr="00A84482">
        <w:rPr>
          <w:rFonts w:ascii="Times New Roman" w:hAnsi="Times New Roman"/>
          <w:sz w:val="24"/>
          <w:szCs w:val="24"/>
        </w:rPr>
        <w:t xml:space="preserve"> </w:t>
      </w:r>
      <w:r w:rsidR="008A5FCD" w:rsidRPr="00A84482">
        <w:rPr>
          <w:rFonts w:ascii="Times New Roman" w:hAnsi="Times New Roman"/>
          <w:sz w:val="24"/>
          <w:szCs w:val="24"/>
        </w:rPr>
        <w:t xml:space="preserve"> </w:t>
      </w:r>
    </w:p>
    <w:p w:rsidR="000836A6" w:rsidRPr="00A84482" w:rsidRDefault="000836A6" w:rsidP="008A5FCD">
      <w:pPr>
        <w:spacing w:line="240" w:lineRule="auto"/>
        <w:rPr>
          <w:rFonts w:ascii="Times New Roman" w:hAnsi="Times New Roman"/>
          <w:b/>
          <w:i/>
          <w:sz w:val="24"/>
          <w:szCs w:val="24"/>
        </w:rPr>
      </w:pPr>
    </w:p>
    <w:p w:rsidR="000836A6" w:rsidRPr="00A84482" w:rsidRDefault="008A5FCD" w:rsidP="00CC497B">
      <w:pPr>
        <w:pStyle w:val="1"/>
      </w:pPr>
      <w:r w:rsidRPr="00A84482">
        <w:t xml:space="preserve"> </w:t>
      </w:r>
      <w:bookmarkStart w:id="2" w:name="_Toc81377909"/>
      <w:r w:rsidR="008C0421" w:rsidRPr="00A84482">
        <w:t>2.1</w:t>
      </w:r>
      <w:r w:rsidR="000C5B3C" w:rsidRPr="00A84482">
        <w:t xml:space="preserve"> Рабочая зона LBM-250</w:t>
      </w:r>
      <w:r w:rsidR="000836A6" w:rsidRPr="00A84482">
        <w:t>-300</w:t>
      </w:r>
      <w:r w:rsidR="00D43032" w:rsidRPr="00A84482">
        <w:t xml:space="preserve"> PRO</w:t>
      </w:r>
      <w:bookmarkEnd w:id="2"/>
    </w:p>
    <w:p w:rsidR="000C5B3C" w:rsidRPr="00A84482" w:rsidRDefault="002A056B" w:rsidP="008A5FCD">
      <w:pPr>
        <w:spacing w:line="240" w:lineRule="auto"/>
        <w:rPr>
          <w:rFonts w:ascii="Times New Roman" w:hAnsi="Times New Roman"/>
          <w:sz w:val="24"/>
          <w:szCs w:val="24"/>
        </w:rPr>
      </w:pPr>
      <w:r w:rsidRPr="00A84482">
        <w:rPr>
          <w:rFonts w:ascii="Times New Roman" w:hAnsi="Times New Roman"/>
          <w:noProof/>
          <w:sz w:val="24"/>
          <w:szCs w:val="24"/>
        </w:rPr>
        <w:drawing>
          <wp:inline distT="0" distB="0" distL="0" distR="0" wp14:anchorId="1B1051CD" wp14:editId="5C1EEA55">
            <wp:extent cx="5937885" cy="7160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160895"/>
                    </a:xfrm>
                    <a:prstGeom prst="rect">
                      <a:avLst/>
                    </a:prstGeom>
                    <a:noFill/>
                    <a:ln>
                      <a:noFill/>
                    </a:ln>
                  </pic:spPr>
                </pic:pic>
              </a:graphicData>
            </a:graphic>
          </wp:inline>
        </w:drawing>
      </w:r>
      <w:r w:rsidR="009D400D" w:rsidRPr="00A84482">
        <w:rPr>
          <w:rFonts w:ascii="Times New Roman" w:hAnsi="Times New Roman"/>
          <w:sz w:val="24"/>
          <w:szCs w:val="24"/>
        </w:rPr>
        <w:t xml:space="preserve"> </w:t>
      </w:r>
    </w:p>
    <w:p w:rsidR="000836A6" w:rsidRPr="00A84482" w:rsidRDefault="009D400D" w:rsidP="000836A6">
      <w:pPr>
        <w:spacing w:line="240" w:lineRule="auto"/>
        <w:rPr>
          <w:rFonts w:ascii="Times New Roman" w:hAnsi="Times New Roman"/>
          <w:sz w:val="24"/>
          <w:szCs w:val="24"/>
        </w:rPr>
      </w:pPr>
      <w:r w:rsidRPr="00A84482">
        <w:rPr>
          <w:rFonts w:ascii="Times New Roman" w:hAnsi="Times New Roman"/>
          <w:sz w:val="24"/>
          <w:szCs w:val="24"/>
        </w:rPr>
        <w:t xml:space="preserve"> </w:t>
      </w:r>
    </w:p>
    <w:p w:rsidR="000836A6" w:rsidRPr="00A84482" w:rsidRDefault="000836A6" w:rsidP="000836A6">
      <w:pPr>
        <w:spacing w:line="240" w:lineRule="auto"/>
        <w:rPr>
          <w:rFonts w:ascii="Times New Roman" w:hAnsi="Times New Roman"/>
          <w:b/>
          <w:sz w:val="24"/>
          <w:szCs w:val="24"/>
        </w:rPr>
      </w:pPr>
    </w:p>
    <w:p w:rsidR="007779D6" w:rsidRPr="00A84482" w:rsidRDefault="00780EC2" w:rsidP="00CC497B">
      <w:pPr>
        <w:pStyle w:val="1"/>
      </w:pPr>
      <w:bookmarkStart w:id="3" w:name="_Toc81377910"/>
      <w:r w:rsidRPr="00A84482">
        <w:lastRenderedPageBreak/>
        <w:t xml:space="preserve">3. </w:t>
      </w:r>
      <w:r w:rsidR="00BE2D52" w:rsidRPr="00A84482">
        <w:t>Конструкция.</w:t>
      </w:r>
      <w:bookmarkEnd w:id="3"/>
    </w:p>
    <w:p w:rsidR="00395302" w:rsidRPr="00A84482" w:rsidRDefault="002A056B" w:rsidP="00395302">
      <w:pPr>
        <w:spacing w:line="240" w:lineRule="auto"/>
        <w:rPr>
          <w:rFonts w:ascii="Times New Roman" w:hAnsi="Times New Roman"/>
          <w:sz w:val="36"/>
          <w:szCs w:val="36"/>
        </w:rPr>
      </w:pPr>
      <w:r w:rsidRPr="00A84482">
        <w:rPr>
          <w:rFonts w:ascii="Times New Roman" w:hAnsi="Times New Roman"/>
          <w:noProof/>
          <w:sz w:val="36"/>
          <w:szCs w:val="36"/>
        </w:rPr>
        <mc:AlternateContent>
          <mc:Choice Requires="wps">
            <w:drawing>
              <wp:anchor distT="0" distB="0" distL="114300" distR="114300" simplePos="0" relativeHeight="251528704" behindDoc="0" locked="0" layoutInCell="1" allowOverlap="1" wp14:anchorId="291095F3" wp14:editId="7C55414C">
                <wp:simplePos x="0" y="0"/>
                <wp:positionH relativeFrom="column">
                  <wp:posOffset>5715000</wp:posOffset>
                </wp:positionH>
                <wp:positionV relativeFrom="paragraph">
                  <wp:posOffset>236220</wp:posOffset>
                </wp:positionV>
                <wp:extent cx="114300" cy="1600200"/>
                <wp:effectExtent l="9525" t="8255" r="57150" b="20320"/>
                <wp:wrapNone/>
                <wp:docPr id="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59E" id="Line 18"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8.6pt" to="459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b0LQIAAFEEAAAOAAAAZHJzL2Uyb0RvYy54bWysVMGO2jAQvVfqP1i+QxI2U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523584" behindDoc="0" locked="0" layoutInCell="1" allowOverlap="1" wp14:anchorId="6DB6FF63" wp14:editId="20705FB2">
                <wp:simplePos x="0" y="0"/>
                <wp:positionH relativeFrom="column">
                  <wp:posOffset>4914900</wp:posOffset>
                </wp:positionH>
                <wp:positionV relativeFrom="paragraph">
                  <wp:posOffset>236220</wp:posOffset>
                </wp:positionV>
                <wp:extent cx="114300" cy="2628900"/>
                <wp:effectExtent l="57150" t="8255" r="9525" b="20320"/>
                <wp:wrapNone/>
                <wp:docPr id="5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6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741A" id="Line 16" o:spid="_x0000_s1026" style="position:absolute;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6pt" to="396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0NAIAAFs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518464" behindDoc="0" locked="0" layoutInCell="1" allowOverlap="1" wp14:anchorId="1213E457" wp14:editId="202BABAF">
                <wp:simplePos x="0" y="0"/>
                <wp:positionH relativeFrom="column">
                  <wp:posOffset>4114800</wp:posOffset>
                </wp:positionH>
                <wp:positionV relativeFrom="paragraph">
                  <wp:posOffset>236220</wp:posOffset>
                </wp:positionV>
                <wp:extent cx="342900" cy="2971800"/>
                <wp:effectExtent l="57150" t="8255" r="9525" b="2032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6322" id="Line 14" o:spid="_x0000_s1026" style="position:absolute;flip:x;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6pt" to="351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513344" behindDoc="0" locked="0" layoutInCell="1" allowOverlap="1" wp14:anchorId="46661664" wp14:editId="5575CE8C">
                <wp:simplePos x="0" y="0"/>
                <wp:positionH relativeFrom="column">
                  <wp:posOffset>2971800</wp:posOffset>
                </wp:positionH>
                <wp:positionV relativeFrom="paragraph">
                  <wp:posOffset>236220</wp:posOffset>
                </wp:positionV>
                <wp:extent cx="342900" cy="1600200"/>
                <wp:effectExtent l="57150" t="8255" r="9525" b="29845"/>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B7DD0" id="Line 13" o:spid="_x0000_s1026" style="position:absolute;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6pt" to="261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9rNAIAAFs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508224" behindDoc="0" locked="0" layoutInCell="1" allowOverlap="1" wp14:anchorId="2381B0FF" wp14:editId="416FDBD6">
                <wp:simplePos x="0" y="0"/>
                <wp:positionH relativeFrom="column">
                  <wp:posOffset>2286000</wp:posOffset>
                </wp:positionH>
                <wp:positionV relativeFrom="paragraph">
                  <wp:posOffset>236220</wp:posOffset>
                </wp:positionV>
                <wp:extent cx="114300" cy="1371600"/>
                <wp:effectExtent l="9525" t="8255" r="57150" b="20320"/>
                <wp:wrapNone/>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95586" id="Line 12"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6pt" to="189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SGLAIAAFE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482624" behindDoc="0" locked="0" layoutInCell="1" allowOverlap="1" wp14:anchorId="7B51793B" wp14:editId="7FA4BA20">
                <wp:simplePos x="0" y="0"/>
                <wp:positionH relativeFrom="column">
                  <wp:posOffset>2857500</wp:posOffset>
                </wp:positionH>
                <wp:positionV relativeFrom="paragraph">
                  <wp:posOffset>236220</wp:posOffset>
                </wp:positionV>
                <wp:extent cx="0" cy="571500"/>
                <wp:effectExtent l="57150" t="8255" r="57150" b="2032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3244A" id="Line 7"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6pt" to="22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SR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503104" behindDoc="0" locked="0" layoutInCell="1" allowOverlap="1" wp14:anchorId="6D855AD4" wp14:editId="2FFA64F0">
                <wp:simplePos x="0" y="0"/>
                <wp:positionH relativeFrom="column">
                  <wp:posOffset>571500</wp:posOffset>
                </wp:positionH>
                <wp:positionV relativeFrom="paragraph">
                  <wp:posOffset>236220</wp:posOffset>
                </wp:positionV>
                <wp:extent cx="685800" cy="1028700"/>
                <wp:effectExtent l="57150" t="8255" r="9525" b="39370"/>
                <wp:wrapNone/>
                <wp:docPr id="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69D67" id="Line 11" o:spid="_x0000_s1026" style="position:absolute;flip:x;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6pt" to="99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497984" behindDoc="0" locked="0" layoutInCell="1" allowOverlap="1" wp14:anchorId="33FF10A6" wp14:editId="5B2E7264">
                <wp:simplePos x="0" y="0"/>
                <wp:positionH relativeFrom="column">
                  <wp:posOffset>457200</wp:posOffset>
                </wp:positionH>
                <wp:positionV relativeFrom="paragraph">
                  <wp:posOffset>236220</wp:posOffset>
                </wp:positionV>
                <wp:extent cx="114300" cy="685800"/>
                <wp:effectExtent l="57150" t="8255" r="9525" b="29845"/>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4B5F" id="Line 10" o:spid="_x0000_s1026" style="position:absolute;flip:x;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6pt" to="4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492864" behindDoc="0" locked="0" layoutInCell="1" allowOverlap="1" wp14:anchorId="1FE7481D" wp14:editId="06C63597">
                <wp:simplePos x="0" y="0"/>
                <wp:positionH relativeFrom="column">
                  <wp:posOffset>114300</wp:posOffset>
                </wp:positionH>
                <wp:positionV relativeFrom="paragraph">
                  <wp:posOffset>236220</wp:posOffset>
                </wp:positionV>
                <wp:extent cx="457200" cy="3086100"/>
                <wp:effectExtent l="9525" t="8255" r="57150" b="29845"/>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08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168FE" id="Line 9"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6pt" to="4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">
                <v:stroke endarrow="block"/>
              </v:line>
            </w:pict>
          </mc:Fallback>
        </mc:AlternateContent>
      </w:r>
      <w:r w:rsidRPr="00A84482">
        <w:rPr>
          <w:rFonts w:ascii="Times New Roman" w:hAnsi="Times New Roman"/>
          <w:noProof/>
          <w:sz w:val="36"/>
          <w:szCs w:val="36"/>
        </w:rPr>
        <mc:AlternateContent>
          <mc:Choice Requires="wps">
            <w:drawing>
              <wp:anchor distT="0" distB="0" distL="114300" distR="114300" simplePos="0" relativeHeight="251487744" behindDoc="0" locked="0" layoutInCell="1" allowOverlap="1" wp14:anchorId="7D02860B" wp14:editId="64DD49EE">
                <wp:simplePos x="0" y="0"/>
                <wp:positionH relativeFrom="column">
                  <wp:posOffset>1828800</wp:posOffset>
                </wp:positionH>
                <wp:positionV relativeFrom="paragraph">
                  <wp:posOffset>236220</wp:posOffset>
                </wp:positionV>
                <wp:extent cx="0" cy="914400"/>
                <wp:effectExtent l="57150" t="8255" r="57150" b="20320"/>
                <wp:wrapNone/>
                <wp:docPr id="5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C0253" id="Line 8"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8.6pt" to="2in,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g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">
                <v:stroke endarrow="block"/>
              </v:line>
            </w:pict>
          </mc:Fallback>
        </mc:AlternateContent>
      </w:r>
      <w:r w:rsidR="00395302" w:rsidRPr="00A84482">
        <w:rPr>
          <w:rFonts w:ascii="Times New Roman" w:hAnsi="Times New Roman"/>
          <w:sz w:val="36"/>
          <w:szCs w:val="36"/>
        </w:rPr>
        <w:t>5</w:t>
      </w:r>
      <w:r w:rsidR="009D400D" w:rsidRPr="00A84482">
        <w:rPr>
          <w:rFonts w:ascii="Times New Roman" w:hAnsi="Times New Roman"/>
          <w:sz w:val="36"/>
          <w:szCs w:val="36"/>
        </w:rPr>
        <w:t xml:space="preserve">   </w:t>
      </w:r>
      <w:r w:rsidR="00395302" w:rsidRPr="00A84482">
        <w:rPr>
          <w:rFonts w:ascii="Times New Roman" w:hAnsi="Times New Roman"/>
          <w:sz w:val="36"/>
          <w:szCs w:val="36"/>
        </w:rPr>
        <w:t xml:space="preserve"> 7</w:t>
      </w:r>
      <w:r w:rsidR="009D400D" w:rsidRPr="00A84482">
        <w:rPr>
          <w:rFonts w:ascii="Times New Roman" w:hAnsi="Times New Roman"/>
          <w:sz w:val="36"/>
          <w:szCs w:val="36"/>
        </w:rPr>
        <w:t xml:space="preserve">    </w:t>
      </w:r>
      <w:r w:rsidR="009800EA" w:rsidRPr="00A84482">
        <w:rPr>
          <w:rFonts w:ascii="Times New Roman" w:hAnsi="Times New Roman"/>
          <w:sz w:val="36"/>
          <w:szCs w:val="36"/>
        </w:rPr>
        <w:t>9</w:t>
      </w:r>
      <w:r w:rsidR="009D400D" w:rsidRPr="00A84482">
        <w:rPr>
          <w:rFonts w:ascii="Times New Roman" w:hAnsi="Times New Roman"/>
          <w:sz w:val="36"/>
          <w:szCs w:val="36"/>
        </w:rPr>
        <w:t xml:space="preserve">   </w:t>
      </w:r>
      <w:r w:rsidR="00395302" w:rsidRPr="00A84482">
        <w:rPr>
          <w:rFonts w:ascii="Times New Roman" w:hAnsi="Times New Roman"/>
          <w:sz w:val="36"/>
          <w:szCs w:val="36"/>
        </w:rPr>
        <w:t xml:space="preserve"> 2</w:t>
      </w:r>
      <w:r w:rsidR="009D400D" w:rsidRPr="00A84482">
        <w:rPr>
          <w:rFonts w:ascii="Times New Roman" w:hAnsi="Times New Roman"/>
          <w:sz w:val="36"/>
          <w:szCs w:val="36"/>
        </w:rPr>
        <w:t xml:space="preserve">  </w:t>
      </w:r>
      <w:r w:rsidR="009800EA" w:rsidRPr="00A84482">
        <w:rPr>
          <w:rFonts w:ascii="Times New Roman" w:hAnsi="Times New Roman"/>
          <w:sz w:val="36"/>
          <w:szCs w:val="36"/>
        </w:rPr>
        <w:t>10</w:t>
      </w:r>
      <w:r w:rsidR="009D400D" w:rsidRPr="00A84482">
        <w:rPr>
          <w:rFonts w:ascii="Times New Roman" w:hAnsi="Times New Roman"/>
          <w:sz w:val="36"/>
          <w:szCs w:val="36"/>
        </w:rPr>
        <w:t xml:space="preserve">   </w:t>
      </w:r>
      <w:r w:rsidR="00395302" w:rsidRPr="00A84482">
        <w:rPr>
          <w:rFonts w:ascii="Times New Roman" w:hAnsi="Times New Roman"/>
          <w:sz w:val="36"/>
          <w:szCs w:val="36"/>
        </w:rPr>
        <w:t>1</w:t>
      </w:r>
      <w:r w:rsidR="009D400D" w:rsidRPr="00A84482">
        <w:rPr>
          <w:rFonts w:ascii="Times New Roman" w:hAnsi="Times New Roman"/>
          <w:sz w:val="36"/>
          <w:szCs w:val="36"/>
        </w:rPr>
        <w:t xml:space="preserve">   </w:t>
      </w:r>
      <w:r w:rsidR="009800EA" w:rsidRPr="00A84482">
        <w:rPr>
          <w:rFonts w:ascii="Times New Roman" w:hAnsi="Times New Roman"/>
          <w:sz w:val="36"/>
          <w:szCs w:val="36"/>
        </w:rPr>
        <w:t>4</w:t>
      </w:r>
      <w:r w:rsidR="009D400D" w:rsidRPr="00A84482">
        <w:rPr>
          <w:rFonts w:ascii="Times New Roman" w:hAnsi="Times New Roman"/>
          <w:sz w:val="36"/>
          <w:szCs w:val="36"/>
        </w:rPr>
        <w:t xml:space="preserve">       </w:t>
      </w:r>
      <w:r w:rsidR="00395302" w:rsidRPr="00A84482">
        <w:rPr>
          <w:rFonts w:ascii="Times New Roman" w:hAnsi="Times New Roman"/>
          <w:sz w:val="36"/>
          <w:szCs w:val="36"/>
        </w:rPr>
        <w:t xml:space="preserve"> 8</w:t>
      </w:r>
      <w:r w:rsidR="009D400D" w:rsidRPr="00A84482">
        <w:rPr>
          <w:rFonts w:ascii="Times New Roman" w:hAnsi="Times New Roman"/>
          <w:sz w:val="36"/>
          <w:szCs w:val="36"/>
        </w:rPr>
        <w:t xml:space="preserve">   </w:t>
      </w:r>
      <w:r w:rsidR="009800EA" w:rsidRPr="00A84482">
        <w:rPr>
          <w:rFonts w:ascii="Times New Roman" w:hAnsi="Times New Roman"/>
          <w:sz w:val="36"/>
          <w:szCs w:val="36"/>
        </w:rPr>
        <w:t>11</w:t>
      </w:r>
      <w:r w:rsidR="009D400D" w:rsidRPr="00A84482">
        <w:rPr>
          <w:rFonts w:ascii="Times New Roman" w:hAnsi="Times New Roman"/>
          <w:sz w:val="36"/>
          <w:szCs w:val="36"/>
        </w:rPr>
        <w:t xml:space="preserve">   </w:t>
      </w:r>
      <w:r w:rsidR="00395302" w:rsidRPr="00A84482">
        <w:rPr>
          <w:rFonts w:ascii="Times New Roman" w:hAnsi="Times New Roman"/>
          <w:sz w:val="36"/>
          <w:szCs w:val="36"/>
        </w:rPr>
        <w:t xml:space="preserve"> 7</w:t>
      </w:r>
    </w:p>
    <w:p w:rsidR="007779D6" w:rsidRPr="00A84482" w:rsidRDefault="002A056B">
      <w:pPr>
        <w:spacing w:line="240" w:lineRule="auto"/>
        <w:rPr>
          <w:rFonts w:ascii="Times New Roman" w:hAnsi="Times New Roman"/>
          <w:sz w:val="24"/>
          <w:szCs w:val="24"/>
        </w:rPr>
      </w:pPr>
      <w:r w:rsidRPr="00A84482">
        <w:rPr>
          <w:rFonts w:ascii="Times New Roman" w:hAnsi="Times New Roman"/>
          <w:noProof/>
          <w:sz w:val="24"/>
          <w:szCs w:val="24"/>
        </w:rPr>
        <mc:AlternateContent>
          <mc:Choice Requires="wps">
            <w:drawing>
              <wp:anchor distT="0" distB="0" distL="114300" distR="114300" simplePos="0" relativeHeight="251538944" behindDoc="0" locked="0" layoutInCell="1" allowOverlap="1" wp14:anchorId="186A2BEB" wp14:editId="3C23A4E6">
                <wp:simplePos x="0" y="0"/>
                <wp:positionH relativeFrom="column">
                  <wp:posOffset>1943100</wp:posOffset>
                </wp:positionH>
                <wp:positionV relativeFrom="paragraph">
                  <wp:posOffset>1593850</wp:posOffset>
                </wp:positionV>
                <wp:extent cx="1371600" cy="2857500"/>
                <wp:effectExtent l="57150" t="41275" r="9525" b="6350"/>
                <wp:wrapNone/>
                <wp:docPr id="4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FE01A" id="Line 21" o:spid="_x0000_s1026" style="position:absolute;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5pt" to="261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">
                <v:stroke endarrow="block"/>
              </v:line>
            </w:pict>
          </mc:Fallback>
        </mc:AlternateContent>
      </w:r>
      <w:r w:rsidRPr="00A84482">
        <w:rPr>
          <w:rFonts w:ascii="Times New Roman" w:hAnsi="Times New Roman"/>
          <w:noProof/>
          <w:sz w:val="24"/>
          <w:szCs w:val="24"/>
        </w:rPr>
        <mc:AlternateContent>
          <mc:Choice Requires="wps">
            <w:drawing>
              <wp:anchor distT="0" distB="0" distL="114300" distR="114300" simplePos="0" relativeHeight="251533824" behindDoc="0" locked="0" layoutInCell="1" allowOverlap="1" wp14:anchorId="3E79CCD1" wp14:editId="61B34FC8">
                <wp:simplePos x="0" y="0"/>
                <wp:positionH relativeFrom="column">
                  <wp:posOffset>1828800</wp:posOffset>
                </wp:positionH>
                <wp:positionV relativeFrom="paragraph">
                  <wp:posOffset>1479550</wp:posOffset>
                </wp:positionV>
                <wp:extent cx="571500" cy="2971800"/>
                <wp:effectExtent l="57150" t="31750" r="9525" b="635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80505" id="Line 20" o:spid="_x0000_s1026" style="position:absolute;flip:x 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6.5pt" to="18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">
                <v:stroke endarrow="block"/>
              </v:line>
            </w:pict>
          </mc:Fallback>
        </mc:AlternateContent>
      </w:r>
      <w:r w:rsidRPr="00A84482">
        <w:rPr>
          <w:rFonts w:ascii="Times New Roman" w:hAnsi="Times New Roman"/>
          <w:noProof/>
          <w:sz w:val="24"/>
          <w:szCs w:val="24"/>
        </w:rPr>
        <w:drawing>
          <wp:inline distT="0" distB="0" distL="0" distR="0" wp14:anchorId="37088E0A" wp14:editId="5E3DDC10">
            <wp:extent cx="5937885" cy="4274820"/>
            <wp:effectExtent l="0" t="0" r="0" b="0"/>
            <wp:docPr id="5" name="Рисунок 5" descr="Сор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рек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p>
    <w:p w:rsidR="007779D6" w:rsidRPr="00A84482" w:rsidRDefault="007779D6">
      <w:pPr>
        <w:spacing w:line="240" w:lineRule="auto"/>
        <w:rPr>
          <w:rFonts w:ascii="Times New Roman" w:hAnsi="Times New Roman"/>
          <w:sz w:val="36"/>
          <w:szCs w:val="36"/>
        </w:rPr>
      </w:pPr>
      <w:r w:rsidRPr="00A84482">
        <w:rPr>
          <w:rFonts w:ascii="Times New Roman" w:hAnsi="Times New Roman"/>
          <w:sz w:val="24"/>
          <w:szCs w:val="24"/>
        </w:rPr>
        <w:t xml:space="preserve">1. </w:t>
      </w:r>
      <w:r w:rsidR="00A41FF5" w:rsidRPr="00A84482">
        <w:rPr>
          <w:rFonts w:ascii="Times New Roman" w:hAnsi="Times New Roman"/>
          <w:b/>
          <w:sz w:val="24"/>
          <w:szCs w:val="24"/>
          <w:u w:val="single"/>
        </w:rPr>
        <w:t>При</w:t>
      </w:r>
      <w:r w:rsidRPr="00A84482">
        <w:rPr>
          <w:rFonts w:ascii="Times New Roman" w:hAnsi="Times New Roman"/>
          <w:b/>
          <w:sz w:val="24"/>
          <w:szCs w:val="24"/>
          <w:u w:val="single"/>
        </w:rPr>
        <w:t>жимная балка</w:t>
      </w:r>
      <w:r w:rsidR="009D400D" w:rsidRPr="00A84482">
        <w:rPr>
          <w:rFonts w:ascii="Times New Roman" w:hAnsi="Times New Roman"/>
          <w:b/>
          <w:sz w:val="24"/>
          <w:szCs w:val="24"/>
          <w:u w:val="single"/>
        </w:rPr>
        <w:t xml:space="preserve"> </w:t>
      </w:r>
      <w:r w:rsidR="009D400D" w:rsidRPr="00A84482">
        <w:rPr>
          <w:rFonts w:ascii="Times New Roman" w:hAnsi="Times New Roman"/>
          <w:b/>
          <w:sz w:val="24"/>
          <w:szCs w:val="24"/>
        </w:rPr>
        <w:t xml:space="preserve">         </w:t>
      </w:r>
      <w:r w:rsidR="001D5B42" w:rsidRPr="00A84482">
        <w:rPr>
          <w:rFonts w:ascii="Times New Roman" w:hAnsi="Times New Roman"/>
          <w:b/>
          <w:sz w:val="24"/>
          <w:szCs w:val="24"/>
        </w:rPr>
        <w:t xml:space="preserve"> </w:t>
      </w:r>
      <w:r w:rsidR="001D5B42" w:rsidRPr="00A84482">
        <w:rPr>
          <w:rFonts w:ascii="Times New Roman" w:hAnsi="Times New Roman"/>
          <w:sz w:val="36"/>
          <w:szCs w:val="36"/>
        </w:rPr>
        <w:t>12</w:t>
      </w:r>
      <w:r w:rsidR="009D400D" w:rsidRPr="00A84482">
        <w:rPr>
          <w:rFonts w:ascii="Times New Roman" w:hAnsi="Times New Roman"/>
          <w:sz w:val="36"/>
          <w:szCs w:val="36"/>
        </w:rPr>
        <w:t xml:space="preserve">     </w:t>
      </w:r>
      <w:r w:rsidR="001D5B42" w:rsidRPr="00A84482">
        <w:rPr>
          <w:rFonts w:ascii="Times New Roman" w:hAnsi="Times New Roman"/>
          <w:sz w:val="36"/>
          <w:szCs w:val="36"/>
        </w:rPr>
        <w:t xml:space="preserve"> 13</w:t>
      </w:r>
    </w:p>
    <w:p w:rsidR="007779D6" w:rsidRPr="00A84482" w:rsidRDefault="009D0915" w:rsidP="009D400D">
      <w:pPr>
        <w:spacing w:line="240" w:lineRule="auto"/>
        <w:jc w:val="both"/>
        <w:rPr>
          <w:rFonts w:ascii="Times New Roman" w:hAnsi="Times New Roman"/>
          <w:sz w:val="24"/>
          <w:szCs w:val="24"/>
        </w:rPr>
      </w:pPr>
      <w:r w:rsidRPr="00A84482">
        <w:rPr>
          <w:rFonts w:ascii="Times New Roman" w:hAnsi="Times New Roman"/>
          <w:sz w:val="24"/>
          <w:szCs w:val="24"/>
        </w:rPr>
        <w:t>П</w:t>
      </w:r>
      <w:r w:rsidR="00A41FF5" w:rsidRPr="00A84482">
        <w:rPr>
          <w:rFonts w:ascii="Times New Roman" w:hAnsi="Times New Roman"/>
          <w:sz w:val="24"/>
          <w:szCs w:val="24"/>
        </w:rPr>
        <w:t>редназначена для зажатия отрезаемой</w:t>
      </w:r>
      <w:r w:rsidR="007779D6" w:rsidRPr="00A84482">
        <w:rPr>
          <w:rFonts w:ascii="Times New Roman" w:hAnsi="Times New Roman"/>
          <w:sz w:val="24"/>
          <w:szCs w:val="24"/>
        </w:rPr>
        <w:t xml:space="preserve"> или сгибаемой жести</w:t>
      </w:r>
      <w:r w:rsidR="00A41FF5" w:rsidRPr="00A84482">
        <w:rPr>
          <w:rFonts w:ascii="Times New Roman" w:hAnsi="Times New Roman"/>
          <w:sz w:val="24"/>
          <w:szCs w:val="24"/>
        </w:rPr>
        <w:t>.</w:t>
      </w:r>
    </w:p>
    <w:p w:rsidR="007779D6" w:rsidRPr="00A84482" w:rsidRDefault="007779D6">
      <w:pPr>
        <w:spacing w:line="240" w:lineRule="auto"/>
        <w:rPr>
          <w:rFonts w:ascii="Times New Roman" w:hAnsi="Times New Roman"/>
          <w:sz w:val="24"/>
          <w:szCs w:val="24"/>
        </w:rPr>
      </w:pPr>
      <w:r w:rsidRPr="00A84482">
        <w:rPr>
          <w:rFonts w:ascii="Times New Roman" w:hAnsi="Times New Roman"/>
          <w:sz w:val="24"/>
          <w:szCs w:val="24"/>
        </w:rPr>
        <w:t xml:space="preserve">2. </w:t>
      </w:r>
      <w:r w:rsidR="00A41FF5" w:rsidRPr="00A84482">
        <w:rPr>
          <w:rFonts w:ascii="Times New Roman" w:hAnsi="Times New Roman"/>
          <w:b/>
          <w:sz w:val="24"/>
          <w:szCs w:val="24"/>
          <w:u w:val="single"/>
        </w:rPr>
        <w:t>Гибочная</w:t>
      </w:r>
      <w:r w:rsidRPr="00A84482">
        <w:rPr>
          <w:rFonts w:ascii="Times New Roman" w:hAnsi="Times New Roman"/>
          <w:b/>
          <w:sz w:val="24"/>
          <w:szCs w:val="24"/>
          <w:u w:val="single"/>
        </w:rPr>
        <w:t xml:space="preserve"> балка</w:t>
      </w:r>
    </w:p>
    <w:p w:rsidR="007779D6" w:rsidRPr="00A84482" w:rsidRDefault="009D0915">
      <w:pPr>
        <w:spacing w:line="240" w:lineRule="auto"/>
        <w:rPr>
          <w:rFonts w:ascii="Times New Roman" w:hAnsi="Times New Roman"/>
          <w:sz w:val="24"/>
          <w:szCs w:val="24"/>
        </w:rPr>
      </w:pPr>
      <w:r w:rsidRPr="00A84482">
        <w:rPr>
          <w:rFonts w:ascii="Times New Roman" w:hAnsi="Times New Roman"/>
          <w:sz w:val="24"/>
          <w:szCs w:val="24"/>
        </w:rPr>
        <w:t>П</w:t>
      </w:r>
      <w:r w:rsidR="007779D6" w:rsidRPr="00A84482">
        <w:rPr>
          <w:rFonts w:ascii="Times New Roman" w:hAnsi="Times New Roman"/>
          <w:sz w:val="24"/>
          <w:szCs w:val="24"/>
        </w:rPr>
        <w:t>редназначена для загибания жести. Существует возм</w:t>
      </w:r>
      <w:r w:rsidR="00A41FF5" w:rsidRPr="00A84482">
        <w:rPr>
          <w:rFonts w:ascii="Times New Roman" w:hAnsi="Times New Roman"/>
          <w:sz w:val="24"/>
          <w:szCs w:val="24"/>
        </w:rPr>
        <w:t>ожность сгибания от 0 до 160°</w:t>
      </w:r>
      <w:r w:rsidR="007779D6" w:rsidRPr="00A84482">
        <w:rPr>
          <w:rFonts w:ascii="Times New Roman" w:hAnsi="Times New Roman"/>
          <w:sz w:val="24"/>
          <w:szCs w:val="24"/>
        </w:rPr>
        <w:t>.</w:t>
      </w:r>
      <w:r w:rsidR="00A41FF5" w:rsidRPr="00A84482">
        <w:rPr>
          <w:rFonts w:ascii="Times New Roman" w:hAnsi="Times New Roman"/>
          <w:sz w:val="24"/>
          <w:szCs w:val="24"/>
        </w:rPr>
        <w:t xml:space="preserve"> </w:t>
      </w:r>
    </w:p>
    <w:p w:rsidR="00A41FF5" w:rsidRPr="00A84482" w:rsidRDefault="007779D6">
      <w:pPr>
        <w:spacing w:line="240" w:lineRule="auto"/>
        <w:rPr>
          <w:rFonts w:ascii="Times New Roman" w:hAnsi="Times New Roman"/>
          <w:b/>
          <w:sz w:val="24"/>
          <w:szCs w:val="24"/>
          <w:u w:val="single"/>
        </w:rPr>
      </w:pPr>
      <w:r w:rsidRPr="00A84482">
        <w:rPr>
          <w:rFonts w:ascii="Times New Roman" w:hAnsi="Times New Roman"/>
          <w:sz w:val="24"/>
          <w:szCs w:val="24"/>
        </w:rPr>
        <w:t xml:space="preserve">3. </w:t>
      </w:r>
      <w:r w:rsidRPr="00A84482">
        <w:rPr>
          <w:rFonts w:ascii="Times New Roman" w:hAnsi="Times New Roman"/>
          <w:b/>
          <w:sz w:val="24"/>
          <w:szCs w:val="24"/>
          <w:u w:val="single"/>
        </w:rPr>
        <w:t xml:space="preserve">Дисковый нож </w:t>
      </w:r>
      <w:r w:rsidR="001D5B42" w:rsidRPr="00A84482">
        <w:rPr>
          <w:rFonts w:ascii="Times New Roman" w:hAnsi="Times New Roman"/>
          <w:sz w:val="24"/>
          <w:szCs w:val="24"/>
        </w:rPr>
        <w:t>(</w:t>
      </w:r>
      <w:r w:rsidR="000836A6" w:rsidRPr="00A84482">
        <w:rPr>
          <w:rFonts w:ascii="Times New Roman" w:hAnsi="Times New Roman"/>
          <w:sz w:val="24"/>
          <w:szCs w:val="24"/>
        </w:rPr>
        <w:t xml:space="preserve">Опция, </w:t>
      </w:r>
      <w:r w:rsidR="001D5B42" w:rsidRPr="00A84482">
        <w:rPr>
          <w:rFonts w:ascii="Times New Roman" w:hAnsi="Times New Roman"/>
          <w:sz w:val="24"/>
          <w:szCs w:val="24"/>
        </w:rPr>
        <w:t>не показан на рис.)</w:t>
      </w:r>
    </w:p>
    <w:p w:rsidR="00C3602E" w:rsidRPr="00A84482" w:rsidRDefault="009D0915" w:rsidP="00A84482">
      <w:pPr>
        <w:jc w:val="both"/>
        <w:rPr>
          <w:rFonts w:ascii="Times New Roman" w:hAnsi="Times New Roman"/>
          <w:sz w:val="24"/>
          <w:szCs w:val="24"/>
        </w:rPr>
      </w:pPr>
      <w:r w:rsidRPr="00A84482">
        <w:rPr>
          <w:rFonts w:ascii="Times New Roman" w:hAnsi="Times New Roman"/>
          <w:sz w:val="24"/>
          <w:szCs w:val="24"/>
        </w:rPr>
        <w:t>Н</w:t>
      </w:r>
      <w:r w:rsidR="007779D6" w:rsidRPr="00A84482">
        <w:rPr>
          <w:rFonts w:ascii="Times New Roman" w:hAnsi="Times New Roman"/>
          <w:sz w:val="24"/>
          <w:szCs w:val="24"/>
        </w:rPr>
        <w:t>ожи (диски) выполнены из высококачес</w:t>
      </w:r>
      <w:r w:rsidR="00A41FF5" w:rsidRPr="00A84482">
        <w:rPr>
          <w:rFonts w:ascii="Times New Roman" w:hAnsi="Times New Roman"/>
          <w:sz w:val="24"/>
          <w:szCs w:val="24"/>
        </w:rPr>
        <w:t xml:space="preserve">твенной стали. </w:t>
      </w:r>
      <w:r w:rsidR="00DA7A2F" w:rsidRPr="00A84482">
        <w:rPr>
          <w:rFonts w:ascii="Times New Roman" w:hAnsi="Times New Roman"/>
          <w:sz w:val="24"/>
          <w:szCs w:val="24"/>
        </w:rPr>
        <w:t xml:space="preserve">Ресурс работы ножа –около 25000 </w:t>
      </w:r>
      <w:proofErr w:type="spellStart"/>
      <w:r w:rsidR="00A41FF5" w:rsidRPr="00A84482">
        <w:rPr>
          <w:rFonts w:ascii="Times New Roman" w:hAnsi="Times New Roman"/>
          <w:sz w:val="24"/>
          <w:szCs w:val="24"/>
        </w:rPr>
        <w:t>п.м</w:t>
      </w:r>
      <w:proofErr w:type="spellEnd"/>
      <w:r w:rsidR="00A41FF5" w:rsidRPr="00A84482">
        <w:rPr>
          <w:rFonts w:ascii="Times New Roman" w:hAnsi="Times New Roman"/>
          <w:sz w:val="24"/>
          <w:szCs w:val="24"/>
        </w:rPr>
        <w:t>. мягкой</w:t>
      </w:r>
      <w:r w:rsidR="007779D6" w:rsidRPr="00A84482">
        <w:rPr>
          <w:rFonts w:ascii="Times New Roman" w:hAnsi="Times New Roman"/>
          <w:sz w:val="24"/>
          <w:szCs w:val="24"/>
        </w:rPr>
        <w:t xml:space="preserve"> жести толщиной 0,5 мм</w:t>
      </w:r>
      <w:r w:rsidR="001C22B7" w:rsidRPr="00A84482">
        <w:rPr>
          <w:rFonts w:ascii="Times New Roman" w:hAnsi="Times New Roman"/>
          <w:sz w:val="24"/>
          <w:szCs w:val="24"/>
        </w:rPr>
        <w:t>(</w:t>
      </w:r>
      <w:r w:rsidR="001C22B7" w:rsidRPr="00A84482">
        <w:rPr>
          <w:rFonts w:ascii="Times New Roman" w:hAnsi="Times New Roman"/>
          <w:sz w:val="36"/>
          <w:szCs w:val="36"/>
        </w:rPr>
        <w:t>σ</w:t>
      </w:r>
      <w:r w:rsidR="001C22B7" w:rsidRPr="00A84482">
        <w:rPr>
          <w:rFonts w:ascii="Times New Roman" w:hAnsi="Times New Roman"/>
          <w:sz w:val="24"/>
          <w:szCs w:val="24"/>
        </w:rPr>
        <w:t>в≤320МПа)</w:t>
      </w:r>
      <w:r w:rsidR="007779D6" w:rsidRPr="00A84482">
        <w:rPr>
          <w:rFonts w:ascii="Times New Roman" w:hAnsi="Times New Roman"/>
          <w:sz w:val="24"/>
          <w:szCs w:val="24"/>
        </w:rPr>
        <w:t>. Существует возможность многократной зато</w:t>
      </w:r>
      <w:r w:rsidR="00A41FF5" w:rsidRPr="00A84482">
        <w:rPr>
          <w:rFonts w:ascii="Times New Roman" w:hAnsi="Times New Roman"/>
          <w:sz w:val="24"/>
          <w:szCs w:val="24"/>
        </w:rPr>
        <w:t xml:space="preserve">чки ножа. Конструкция ножа </w:t>
      </w:r>
      <w:r w:rsidR="007779D6" w:rsidRPr="00A84482">
        <w:rPr>
          <w:rFonts w:ascii="Times New Roman" w:hAnsi="Times New Roman"/>
          <w:sz w:val="24"/>
          <w:szCs w:val="24"/>
        </w:rPr>
        <w:t xml:space="preserve">жесткая, выполнена из </w:t>
      </w:r>
      <w:r w:rsidR="00A41FF5" w:rsidRPr="00A84482">
        <w:rPr>
          <w:rFonts w:ascii="Times New Roman" w:hAnsi="Times New Roman"/>
          <w:sz w:val="24"/>
          <w:szCs w:val="24"/>
        </w:rPr>
        <w:t>стали, покрытой порошковой эмалью.</w:t>
      </w:r>
      <w:r w:rsidR="0025787A" w:rsidRPr="00A84482">
        <w:rPr>
          <w:rFonts w:ascii="Times New Roman" w:hAnsi="Times New Roman"/>
          <w:sz w:val="24"/>
          <w:szCs w:val="24"/>
        </w:rPr>
        <w:t xml:space="preserve"> Максимальная толщина разрезаемого стального листа (</w:t>
      </w:r>
      <w:r w:rsidR="0025787A" w:rsidRPr="00A84482">
        <w:rPr>
          <w:rFonts w:ascii="Times New Roman" w:hAnsi="Times New Roman"/>
          <w:sz w:val="36"/>
          <w:szCs w:val="36"/>
        </w:rPr>
        <w:t>σ</w:t>
      </w:r>
      <w:r w:rsidR="0025787A" w:rsidRPr="00A84482">
        <w:rPr>
          <w:rFonts w:ascii="Times New Roman" w:hAnsi="Times New Roman"/>
          <w:sz w:val="24"/>
          <w:szCs w:val="24"/>
        </w:rPr>
        <w:t>в≤600МПа) 0,65мм. Максимально допустимая толщина разрезаемого листа 0,8мм.</w:t>
      </w:r>
      <w:r w:rsidR="009D400D" w:rsidRPr="00A84482">
        <w:rPr>
          <w:rFonts w:ascii="Times New Roman" w:hAnsi="Times New Roman"/>
          <w:sz w:val="24"/>
          <w:szCs w:val="24"/>
        </w:rPr>
        <w:t xml:space="preserve"> </w:t>
      </w:r>
      <w:r w:rsidR="00A41FF5" w:rsidRPr="00A84482">
        <w:rPr>
          <w:rFonts w:ascii="Times New Roman" w:hAnsi="Times New Roman"/>
          <w:sz w:val="24"/>
          <w:szCs w:val="24"/>
        </w:rPr>
        <w:t>Масса</w:t>
      </w:r>
      <w:r w:rsidR="007779D6" w:rsidRPr="00A84482">
        <w:rPr>
          <w:rFonts w:ascii="Times New Roman" w:hAnsi="Times New Roman"/>
          <w:sz w:val="24"/>
          <w:szCs w:val="24"/>
        </w:rPr>
        <w:t xml:space="preserve"> - 5 кг. </w:t>
      </w:r>
    </w:p>
    <w:p w:rsidR="00A84482" w:rsidRDefault="00A84482">
      <w:pPr>
        <w:spacing w:after="0" w:line="240" w:lineRule="auto"/>
        <w:rPr>
          <w:rFonts w:ascii="Times New Roman" w:hAnsi="Times New Roman"/>
          <w:sz w:val="24"/>
          <w:szCs w:val="24"/>
        </w:rPr>
      </w:pPr>
      <w:r>
        <w:rPr>
          <w:rFonts w:ascii="Times New Roman" w:hAnsi="Times New Roman"/>
          <w:sz w:val="24"/>
          <w:szCs w:val="24"/>
        </w:rPr>
        <w:br w:type="page"/>
      </w:r>
    </w:p>
    <w:p w:rsidR="007779D6" w:rsidRPr="00A84482" w:rsidRDefault="007779D6">
      <w:pPr>
        <w:spacing w:line="240" w:lineRule="auto"/>
        <w:rPr>
          <w:rFonts w:ascii="Times New Roman" w:hAnsi="Times New Roman"/>
          <w:sz w:val="24"/>
          <w:szCs w:val="24"/>
        </w:rPr>
      </w:pPr>
      <w:bookmarkStart w:id="4" w:name="_GoBack"/>
      <w:bookmarkEnd w:id="4"/>
      <w:r w:rsidRPr="00A84482">
        <w:rPr>
          <w:rFonts w:ascii="Times New Roman" w:hAnsi="Times New Roman"/>
          <w:sz w:val="24"/>
          <w:szCs w:val="24"/>
        </w:rPr>
        <w:lastRenderedPageBreak/>
        <w:t xml:space="preserve">4. </w:t>
      </w:r>
      <w:r w:rsidR="00A41FF5" w:rsidRPr="00A84482">
        <w:rPr>
          <w:rFonts w:ascii="Times New Roman" w:hAnsi="Times New Roman"/>
          <w:b/>
          <w:sz w:val="24"/>
          <w:szCs w:val="24"/>
          <w:u w:val="single"/>
        </w:rPr>
        <w:t>Угломер</w:t>
      </w:r>
      <w:r w:rsidR="000836A6" w:rsidRPr="00A84482">
        <w:rPr>
          <w:rFonts w:ascii="Times New Roman" w:hAnsi="Times New Roman"/>
          <w:b/>
          <w:sz w:val="24"/>
          <w:szCs w:val="24"/>
          <w:u w:val="single"/>
        </w:rPr>
        <w:t xml:space="preserve"> </w:t>
      </w:r>
      <w:r w:rsidR="000836A6" w:rsidRPr="00A84482">
        <w:rPr>
          <w:rFonts w:ascii="Times New Roman" w:hAnsi="Times New Roman"/>
          <w:sz w:val="24"/>
          <w:szCs w:val="24"/>
        </w:rPr>
        <w:t>(Опция)</w:t>
      </w:r>
    </w:p>
    <w:p w:rsidR="007779D6" w:rsidRPr="00A84482" w:rsidRDefault="009D0915" w:rsidP="00DA7A2F">
      <w:pPr>
        <w:jc w:val="both"/>
        <w:rPr>
          <w:rFonts w:ascii="Times New Roman" w:hAnsi="Times New Roman"/>
          <w:sz w:val="24"/>
          <w:szCs w:val="24"/>
        </w:rPr>
      </w:pPr>
      <w:r w:rsidRPr="00A84482">
        <w:rPr>
          <w:rFonts w:ascii="Times New Roman" w:hAnsi="Times New Roman"/>
          <w:sz w:val="24"/>
          <w:szCs w:val="24"/>
        </w:rPr>
        <w:t>П</w:t>
      </w:r>
      <w:r w:rsidR="007779D6" w:rsidRPr="00A84482">
        <w:rPr>
          <w:rFonts w:ascii="Times New Roman" w:hAnsi="Times New Roman"/>
          <w:sz w:val="24"/>
          <w:szCs w:val="24"/>
        </w:rPr>
        <w:t>озволяет гнуть жесть под любым углом от</w:t>
      </w:r>
      <w:r w:rsidR="009D400D" w:rsidRPr="00A84482">
        <w:rPr>
          <w:rFonts w:ascii="Times New Roman" w:hAnsi="Times New Roman"/>
          <w:sz w:val="24"/>
          <w:szCs w:val="24"/>
        </w:rPr>
        <w:t xml:space="preserve"> </w:t>
      </w:r>
      <w:r w:rsidR="007779D6" w:rsidRPr="00A84482">
        <w:rPr>
          <w:rFonts w:ascii="Times New Roman" w:hAnsi="Times New Roman"/>
          <w:sz w:val="24"/>
          <w:szCs w:val="24"/>
        </w:rPr>
        <w:t>0 до 160°. Размерны</w:t>
      </w:r>
      <w:r w:rsidR="00A41FF5" w:rsidRPr="00A84482">
        <w:rPr>
          <w:rFonts w:ascii="Times New Roman" w:hAnsi="Times New Roman"/>
          <w:sz w:val="24"/>
          <w:szCs w:val="24"/>
        </w:rPr>
        <w:t xml:space="preserve">й диск дает возможность быстрого </w:t>
      </w:r>
      <w:r w:rsidR="007779D6" w:rsidRPr="00A84482">
        <w:rPr>
          <w:rFonts w:ascii="Times New Roman" w:hAnsi="Times New Roman"/>
          <w:sz w:val="24"/>
          <w:szCs w:val="24"/>
        </w:rPr>
        <w:t xml:space="preserve">выполнения </w:t>
      </w:r>
      <w:proofErr w:type="spellStart"/>
      <w:r w:rsidR="00A41FF5" w:rsidRPr="00A84482">
        <w:rPr>
          <w:rFonts w:ascii="Times New Roman" w:hAnsi="Times New Roman"/>
          <w:sz w:val="24"/>
          <w:szCs w:val="24"/>
        </w:rPr>
        <w:t>гиба</w:t>
      </w:r>
      <w:proofErr w:type="spellEnd"/>
      <w:r w:rsidR="00A41FF5" w:rsidRPr="00A84482">
        <w:rPr>
          <w:rFonts w:ascii="Times New Roman" w:hAnsi="Times New Roman"/>
          <w:sz w:val="24"/>
          <w:szCs w:val="24"/>
        </w:rPr>
        <w:t xml:space="preserve"> </w:t>
      </w:r>
      <w:r w:rsidR="007779D6" w:rsidRPr="00A84482">
        <w:rPr>
          <w:rFonts w:ascii="Times New Roman" w:hAnsi="Times New Roman"/>
          <w:sz w:val="24"/>
          <w:szCs w:val="24"/>
        </w:rPr>
        <w:t>жести под любым углом</w:t>
      </w:r>
      <w:r w:rsidR="00A41FF5" w:rsidRPr="00A84482">
        <w:rPr>
          <w:rFonts w:ascii="Times New Roman" w:hAnsi="Times New Roman"/>
          <w:sz w:val="24"/>
          <w:szCs w:val="24"/>
        </w:rPr>
        <w:t xml:space="preserve"> при одной или нескольких изделиях без установки </w:t>
      </w:r>
      <w:r w:rsidR="007779D6" w:rsidRPr="00A84482">
        <w:rPr>
          <w:rFonts w:ascii="Times New Roman" w:hAnsi="Times New Roman"/>
          <w:sz w:val="24"/>
          <w:szCs w:val="24"/>
        </w:rPr>
        <w:t>ограничителя.</w:t>
      </w:r>
    </w:p>
    <w:p w:rsidR="007779D6" w:rsidRPr="00A84482" w:rsidRDefault="007779D6">
      <w:pPr>
        <w:spacing w:line="240" w:lineRule="auto"/>
        <w:rPr>
          <w:rFonts w:ascii="Times New Roman" w:hAnsi="Times New Roman"/>
          <w:sz w:val="24"/>
          <w:szCs w:val="24"/>
        </w:rPr>
      </w:pPr>
      <w:r w:rsidRPr="00A84482">
        <w:rPr>
          <w:rFonts w:ascii="Times New Roman" w:hAnsi="Times New Roman"/>
          <w:sz w:val="24"/>
          <w:szCs w:val="24"/>
        </w:rPr>
        <w:t xml:space="preserve">5. </w:t>
      </w:r>
      <w:r w:rsidRPr="00A84482">
        <w:rPr>
          <w:rFonts w:ascii="Times New Roman" w:hAnsi="Times New Roman"/>
          <w:b/>
          <w:sz w:val="24"/>
          <w:szCs w:val="24"/>
          <w:u w:val="single"/>
        </w:rPr>
        <w:t>Поддон, опускаемый под ноги</w:t>
      </w:r>
      <w:r w:rsidR="000836A6" w:rsidRPr="00A84482">
        <w:rPr>
          <w:rFonts w:ascii="Times New Roman" w:hAnsi="Times New Roman"/>
          <w:sz w:val="24"/>
          <w:szCs w:val="24"/>
        </w:rPr>
        <w:t>(Опция)</w:t>
      </w:r>
    </w:p>
    <w:p w:rsidR="007779D6" w:rsidRPr="00A84482" w:rsidRDefault="009D0915" w:rsidP="00DA7A2F">
      <w:pPr>
        <w:jc w:val="both"/>
        <w:rPr>
          <w:rFonts w:ascii="Times New Roman" w:hAnsi="Times New Roman"/>
          <w:sz w:val="24"/>
          <w:szCs w:val="24"/>
        </w:rPr>
      </w:pPr>
      <w:r w:rsidRPr="00A84482">
        <w:rPr>
          <w:rFonts w:ascii="Times New Roman" w:hAnsi="Times New Roman"/>
          <w:sz w:val="24"/>
          <w:szCs w:val="24"/>
        </w:rPr>
        <w:t>О</w:t>
      </w:r>
      <w:r w:rsidR="007779D6" w:rsidRPr="00A84482">
        <w:rPr>
          <w:rFonts w:ascii="Times New Roman" w:hAnsi="Times New Roman"/>
          <w:sz w:val="24"/>
          <w:szCs w:val="24"/>
        </w:rPr>
        <w:t>граждает работника от стояния на бетоне или земле, одновременно предупреждает пе</w:t>
      </w:r>
      <w:r w:rsidR="00A41FF5" w:rsidRPr="00A84482">
        <w:rPr>
          <w:rFonts w:ascii="Times New Roman" w:hAnsi="Times New Roman"/>
          <w:sz w:val="24"/>
          <w:szCs w:val="24"/>
        </w:rPr>
        <w:t>ремещение</w:t>
      </w:r>
      <w:r w:rsidR="009D400D" w:rsidRPr="00A84482">
        <w:rPr>
          <w:rFonts w:ascii="Times New Roman" w:hAnsi="Times New Roman"/>
          <w:sz w:val="24"/>
          <w:szCs w:val="24"/>
        </w:rPr>
        <w:t xml:space="preserve"> </w:t>
      </w:r>
      <w:r w:rsidR="00E33F0A" w:rsidRPr="00A84482">
        <w:rPr>
          <w:rFonts w:ascii="Times New Roman" w:hAnsi="Times New Roman"/>
          <w:sz w:val="24"/>
          <w:szCs w:val="24"/>
        </w:rPr>
        <w:t>листогибочного</w:t>
      </w:r>
      <w:r w:rsidR="007779D6" w:rsidRPr="00A84482">
        <w:rPr>
          <w:rFonts w:ascii="Times New Roman" w:hAnsi="Times New Roman"/>
          <w:sz w:val="24"/>
          <w:szCs w:val="24"/>
        </w:rPr>
        <w:t xml:space="preserve"> станка по полу</w:t>
      </w:r>
      <w:r w:rsidRPr="00A84482">
        <w:rPr>
          <w:rFonts w:ascii="Times New Roman" w:hAnsi="Times New Roman"/>
          <w:sz w:val="24"/>
          <w:szCs w:val="24"/>
        </w:rPr>
        <w:t xml:space="preserve"> при выполнении рабочих операций</w:t>
      </w:r>
      <w:r w:rsidR="007779D6" w:rsidRPr="00A84482">
        <w:rPr>
          <w:rFonts w:ascii="Times New Roman" w:hAnsi="Times New Roman"/>
          <w:sz w:val="24"/>
          <w:szCs w:val="24"/>
        </w:rPr>
        <w:t>. Поддон может подниматься, что позволяет</w:t>
      </w:r>
      <w:r w:rsidR="009D400D" w:rsidRPr="00A84482">
        <w:rPr>
          <w:rFonts w:ascii="Times New Roman" w:hAnsi="Times New Roman"/>
          <w:sz w:val="24"/>
          <w:szCs w:val="24"/>
        </w:rPr>
        <w:t xml:space="preserve"> </w:t>
      </w:r>
      <w:r w:rsidR="007779D6" w:rsidRPr="00A84482">
        <w:rPr>
          <w:rFonts w:ascii="Times New Roman" w:hAnsi="Times New Roman"/>
          <w:sz w:val="24"/>
          <w:szCs w:val="24"/>
        </w:rPr>
        <w:t xml:space="preserve">свободно перекатывать </w:t>
      </w:r>
      <w:r w:rsidR="00E33F0A" w:rsidRPr="00A84482">
        <w:rPr>
          <w:rFonts w:ascii="Times New Roman" w:hAnsi="Times New Roman"/>
          <w:sz w:val="24"/>
          <w:szCs w:val="24"/>
        </w:rPr>
        <w:t>листогибочный</w:t>
      </w:r>
      <w:r w:rsidR="007779D6" w:rsidRPr="00A84482">
        <w:rPr>
          <w:rFonts w:ascii="Times New Roman" w:hAnsi="Times New Roman"/>
          <w:sz w:val="24"/>
          <w:szCs w:val="24"/>
        </w:rPr>
        <w:t xml:space="preserve"> станок на колесах.</w:t>
      </w:r>
    </w:p>
    <w:p w:rsidR="007779D6" w:rsidRPr="00A84482" w:rsidRDefault="00DA7A2F">
      <w:pPr>
        <w:spacing w:line="240" w:lineRule="auto"/>
        <w:rPr>
          <w:rFonts w:ascii="Times New Roman" w:hAnsi="Times New Roman"/>
          <w:sz w:val="24"/>
          <w:szCs w:val="24"/>
        </w:rPr>
      </w:pPr>
      <w:r w:rsidRPr="00A84482">
        <w:rPr>
          <w:rFonts w:ascii="Times New Roman" w:hAnsi="Times New Roman"/>
          <w:sz w:val="24"/>
          <w:szCs w:val="24"/>
        </w:rPr>
        <w:t>6</w:t>
      </w:r>
      <w:r w:rsidR="007779D6" w:rsidRPr="00A84482">
        <w:rPr>
          <w:rFonts w:ascii="Times New Roman" w:hAnsi="Times New Roman"/>
          <w:sz w:val="24"/>
          <w:szCs w:val="24"/>
        </w:rPr>
        <w:t xml:space="preserve">. </w:t>
      </w:r>
      <w:r w:rsidR="007779D6" w:rsidRPr="00A84482">
        <w:rPr>
          <w:rFonts w:ascii="Times New Roman" w:hAnsi="Times New Roman"/>
          <w:b/>
          <w:sz w:val="24"/>
          <w:szCs w:val="24"/>
          <w:u w:val="single"/>
        </w:rPr>
        <w:t>Рукоятка зажима</w:t>
      </w:r>
    </w:p>
    <w:p w:rsidR="007779D6" w:rsidRPr="00A84482" w:rsidRDefault="002E3197" w:rsidP="00DA7A2F">
      <w:pPr>
        <w:jc w:val="both"/>
        <w:rPr>
          <w:rFonts w:ascii="Times New Roman" w:hAnsi="Times New Roman"/>
          <w:sz w:val="24"/>
          <w:szCs w:val="24"/>
        </w:rPr>
      </w:pPr>
      <w:r w:rsidRPr="00A84482">
        <w:rPr>
          <w:rFonts w:ascii="Times New Roman" w:hAnsi="Times New Roman"/>
          <w:sz w:val="24"/>
          <w:szCs w:val="24"/>
        </w:rPr>
        <w:t>Дает</w:t>
      </w:r>
      <w:r w:rsidR="009D0915" w:rsidRPr="00A84482">
        <w:rPr>
          <w:rFonts w:ascii="Times New Roman" w:hAnsi="Times New Roman"/>
          <w:sz w:val="24"/>
          <w:szCs w:val="24"/>
        </w:rPr>
        <w:t xml:space="preserve"> возможность </w:t>
      </w:r>
      <w:r w:rsidR="004A2337" w:rsidRPr="00A84482">
        <w:rPr>
          <w:rFonts w:ascii="Times New Roman" w:hAnsi="Times New Roman"/>
          <w:sz w:val="24"/>
          <w:szCs w:val="24"/>
        </w:rPr>
        <w:t>о</w:t>
      </w:r>
      <w:r w:rsidR="009D0915" w:rsidRPr="00A84482">
        <w:rPr>
          <w:rFonts w:ascii="Times New Roman" w:hAnsi="Times New Roman"/>
          <w:sz w:val="24"/>
          <w:szCs w:val="24"/>
        </w:rPr>
        <w:t>пустить в рабочее положение</w:t>
      </w:r>
      <w:r w:rsidR="007779D6" w:rsidRPr="00A84482">
        <w:rPr>
          <w:rFonts w:ascii="Times New Roman" w:hAnsi="Times New Roman"/>
          <w:sz w:val="24"/>
          <w:szCs w:val="24"/>
        </w:rPr>
        <w:t xml:space="preserve"> </w:t>
      </w:r>
      <w:r w:rsidR="009D0915" w:rsidRPr="00A84482">
        <w:rPr>
          <w:rFonts w:ascii="Times New Roman" w:hAnsi="Times New Roman"/>
          <w:sz w:val="24"/>
          <w:szCs w:val="24"/>
        </w:rPr>
        <w:t>прижимную балку с любой</w:t>
      </w:r>
      <w:r w:rsidR="007779D6" w:rsidRPr="00A84482">
        <w:rPr>
          <w:rFonts w:ascii="Times New Roman" w:hAnsi="Times New Roman"/>
          <w:sz w:val="24"/>
          <w:szCs w:val="24"/>
        </w:rPr>
        <w:t xml:space="preserve"> сто</w:t>
      </w:r>
      <w:r w:rsidR="009D0915" w:rsidRPr="00A84482">
        <w:rPr>
          <w:rFonts w:ascii="Times New Roman" w:hAnsi="Times New Roman"/>
          <w:sz w:val="24"/>
          <w:szCs w:val="24"/>
        </w:rPr>
        <w:t>роны</w:t>
      </w:r>
      <w:r w:rsidR="007779D6" w:rsidRPr="00A84482">
        <w:rPr>
          <w:rFonts w:ascii="Times New Roman" w:hAnsi="Times New Roman"/>
          <w:sz w:val="24"/>
          <w:szCs w:val="24"/>
        </w:rPr>
        <w:t xml:space="preserve"> </w:t>
      </w:r>
      <w:r w:rsidR="00E33F0A" w:rsidRPr="00A84482">
        <w:rPr>
          <w:rFonts w:ascii="Times New Roman" w:hAnsi="Times New Roman"/>
          <w:sz w:val="24"/>
          <w:szCs w:val="24"/>
        </w:rPr>
        <w:t>листогибочного</w:t>
      </w:r>
      <w:r w:rsidR="007779D6" w:rsidRPr="00A84482">
        <w:rPr>
          <w:rFonts w:ascii="Times New Roman" w:hAnsi="Times New Roman"/>
          <w:sz w:val="24"/>
          <w:szCs w:val="24"/>
        </w:rPr>
        <w:t xml:space="preserve"> станка.</w:t>
      </w:r>
    </w:p>
    <w:p w:rsidR="007779D6" w:rsidRPr="00A84482" w:rsidRDefault="00DA7A2F">
      <w:pPr>
        <w:spacing w:line="240" w:lineRule="auto"/>
        <w:rPr>
          <w:rFonts w:ascii="Times New Roman" w:hAnsi="Times New Roman"/>
          <w:sz w:val="24"/>
          <w:szCs w:val="24"/>
        </w:rPr>
      </w:pPr>
      <w:r w:rsidRPr="00A84482">
        <w:rPr>
          <w:rFonts w:ascii="Times New Roman" w:hAnsi="Times New Roman"/>
          <w:sz w:val="24"/>
          <w:szCs w:val="24"/>
        </w:rPr>
        <w:t>7</w:t>
      </w:r>
      <w:r w:rsidR="007779D6" w:rsidRPr="00A84482">
        <w:rPr>
          <w:rFonts w:ascii="Times New Roman" w:hAnsi="Times New Roman"/>
          <w:sz w:val="24"/>
          <w:szCs w:val="24"/>
        </w:rPr>
        <w:t xml:space="preserve">. </w:t>
      </w:r>
      <w:r w:rsidR="009D0915" w:rsidRPr="00A84482">
        <w:rPr>
          <w:rFonts w:ascii="Times New Roman" w:hAnsi="Times New Roman"/>
          <w:b/>
          <w:sz w:val="24"/>
          <w:szCs w:val="24"/>
          <w:u w:val="single"/>
        </w:rPr>
        <w:t>Транспортировочные колеса</w:t>
      </w:r>
    </w:p>
    <w:p w:rsidR="007779D6" w:rsidRPr="00A84482" w:rsidRDefault="007779D6" w:rsidP="00DA7A2F">
      <w:pPr>
        <w:jc w:val="both"/>
        <w:rPr>
          <w:rFonts w:ascii="Times New Roman" w:hAnsi="Times New Roman"/>
          <w:sz w:val="24"/>
          <w:szCs w:val="24"/>
        </w:rPr>
      </w:pPr>
      <w:r w:rsidRPr="00A84482">
        <w:rPr>
          <w:rFonts w:ascii="Times New Roman" w:hAnsi="Times New Roman"/>
          <w:sz w:val="24"/>
          <w:szCs w:val="24"/>
        </w:rPr>
        <w:t>Использ</w:t>
      </w:r>
      <w:r w:rsidR="009D0915" w:rsidRPr="00A84482">
        <w:rPr>
          <w:rFonts w:ascii="Times New Roman" w:hAnsi="Times New Roman"/>
          <w:sz w:val="24"/>
          <w:szCs w:val="24"/>
        </w:rPr>
        <w:t>ование поворотных колесных блоков</w:t>
      </w:r>
      <w:r w:rsidRPr="00A84482">
        <w:rPr>
          <w:rFonts w:ascii="Times New Roman" w:hAnsi="Times New Roman"/>
          <w:sz w:val="24"/>
          <w:szCs w:val="24"/>
        </w:rPr>
        <w:t xml:space="preserve"> с тормозом дает возможность свободно перемещать </w:t>
      </w:r>
      <w:r w:rsidR="00E33F0A" w:rsidRPr="00A84482">
        <w:rPr>
          <w:rFonts w:ascii="Times New Roman" w:hAnsi="Times New Roman"/>
          <w:sz w:val="24"/>
          <w:szCs w:val="24"/>
        </w:rPr>
        <w:t>листогибочный</w:t>
      </w:r>
      <w:r w:rsidRPr="00A84482">
        <w:rPr>
          <w:rFonts w:ascii="Times New Roman" w:hAnsi="Times New Roman"/>
          <w:sz w:val="24"/>
          <w:szCs w:val="24"/>
        </w:rPr>
        <w:t xml:space="preserve"> станок</w:t>
      </w:r>
      <w:r w:rsidR="009D0915" w:rsidRPr="00A84482">
        <w:rPr>
          <w:rFonts w:ascii="Times New Roman" w:hAnsi="Times New Roman"/>
          <w:sz w:val="24"/>
          <w:szCs w:val="24"/>
        </w:rPr>
        <w:t xml:space="preserve"> и фиксировать его в нужном положении.</w:t>
      </w:r>
    </w:p>
    <w:p w:rsidR="007D5B68" w:rsidRPr="00A84482" w:rsidRDefault="00DA7A2F" w:rsidP="00DA7A2F">
      <w:pPr>
        <w:rPr>
          <w:rFonts w:ascii="Times New Roman" w:hAnsi="Times New Roman"/>
          <w:b/>
          <w:sz w:val="24"/>
          <w:szCs w:val="24"/>
          <w:u w:val="single"/>
        </w:rPr>
      </w:pPr>
      <w:r w:rsidRPr="00A84482">
        <w:rPr>
          <w:rFonts w:ascii="Times New Roman" w:hAnsi="Times New Roman"/>
          <w:sz w:val="24"/>
          <w:szCs w:val="24"/>
        </w:rPr>
        <w:t>8</w:t>
      </w:r>
      <w:r w:rsidR="007D5B68" w:rsidRPr="00A84482">
        <w:rPr>
          <w:rFonts w:ascii="Times New Roman" w:hAnsi="Times New Roman"/>
          <w:sz w:val="24"/>
          <w:szCs w:val="24"/>
        </w:rPr>
        <w:t xml:space="preserve">. </w:t>
      </w:r>
      <w:r w:rsidR="007D5B68" w:rsidRPr="00A84482">
        <w:rPr>
          <w:rFonts w:ascii="Times New Roman" w:hAnsi="Times New Roman"/>
          <w:b/>
          <w:sz w:val="24"/>
          <w:szCs w:val="24"/>
          <w:u w:val="single"/>
        </w:rPr>
        <w:t>Передний стол поддержки листа</w:t>
      </w:r>
      <w:r w:rsidR="000836A6" w:rsidRPr="00A84482">
        <w:rPr>
          <w:rFonts w:ascii="Times New Roman" w:hAnsi="Times New Roman"/>
          <w:sz w:val="24"/>
          <w:szCs w:val="24"/>
        </w:rPr>
        <w:t>(Опция)</w:t>
      </w:r>
    </w:p>
    <w:p w:rsidR="007779D6" w:rsidRPr="00A84482" w:rsidRDefault="009D0915" w:rsidP="00DA7A2F">
      <w:pPr>
        <w:jc w:val="both"/>
        <w:rPr>
          <w:rFonts w:ascii="Times New Roman" w:hAnsi="Times New Roman"/>
          <w:sz w:val="24"/>
          <w:szCs w:val="24"/>
        </w:rPr>
      </w:pPr>
      <w:r w:rsidRPr="00A84482">
        <w:rPr>
          <w:rFonts w:ascii="Times New Roman" w:hAnsi="Times New Roman"/>
          <w:sz w:val="24"/>
          <w:szCs w:val="24"/>
        </w:rPr>
        <w:t>П</w:t>
      </w:r>
      <w:r w:rsidR="007779D6" w:rsidRPr="00A84482">
        <w:rPr>
          <w:rFonts w:ascii="Times New Roman" w:hAnsi="Times New Roman"/>
          <w:sz w:val="24"/>
          <w:szCs w:val="24"/>
        </w:rPr>
        <w:t>озволяют установить ширину резания перед кромкогибочным станком. Конструкция опор позволяет поворачивать их на 180° и возвращать в то же положение.</w:t>
      </w:r>
    </w:p>
    <w:p w:rsidR="009D0915" w:rsidRPr="00A84482" w:rsidRDefault="00DA7A2F" w:rsidP="00DA7A2F">
      <w:pPr>
        <w:rPr>
          <w:rFonts w:ascii="Times New Roman" w:hAnsi="Times New Roman"/>
          <w:sz w:val="24"/>
          <w:szCs w:val="24"/>
        </w:rPr>
      </w:pPr>
      <w:r w:rsidRPr="00A84482">
        <w:rPr>
          <w:rFonts w:ascii="Times New Roman" w:hAnsi="Times New Roman"/>
          <w:sz w:val="24"/>
          <w:szCs w:val="24"/>
          <w:lang w:val="en-US"/>
        </w:rPr>
        <w:t>9</w:t>
      </w:r>
      <w:r w:rsidR="009D0915" w:rsidRPr="00A84482">
        <w:rPr>
          <w:rFonts w:ascii="Times New Roman" w:hAnsi="Times New Roman"/>
          <w:sz w:val="24"/>
          <w:szCs w:val="24"/>
        </w:rPr>
        <w:t xml:space="preserve">. </w:t>
      </w:r>
      <w:r w:rsidR="009D0915" w:rsidRPr="00A84482">
        <w:rPr>
          <w:rFonts w:ascii="Times New Roman" w:hAnsi="Times New Roman"/>
          <w:b/>
          <w:sz w:val="24"/>
          <w:szCs w:val="24"/>
          <w:u w:val="single"/>
        </w:rPr>
        <w:t xml:space="preserve">Ограничитель угла </w:t>
      </w:r>
      <w:proofErr w:type="spellStart"/>
      <w:r w:rsidR="009D0915" w:rsidRPr="00A84482">
        <w:rPr>
          <w:rFonts w:ascii="Times New Roman" w:hAnsi="Times New Roman"/>
          <w:b/>
          <w:sz w:val="24"/>
          <w:szCs w:val="24"/>
          <w:u w:val="single"/>
        </w:rPr>
        <w:t>гиба</w:t>
      </w:r>
      <w:proofErr w:type="spellEnd"/>
      <w:r w:rsidR="00A84482" w:rsidRPr="00A84482">
        <w:rPr>
          <w:rFonts w:ascii="Times New Roman" w:hAnsi="Times New Roman"/>
          <w:b/>
          <w:sz w:val="24"/>
          <w:szCs w:val="24"/>
          <w:u w:val="single"/>
        </w:rPr>
        <w:t xml:space="preserve"> </w:t>
      </w:r>
      <w:r w:rsidR="000836A6" w:rsidRPr="00A84482">
        <w:rPr>
          <w:rFonts w:ascii="Times New Roman" w:hAnsi="Times New Roman"/>
          <w:sz w:val="24"/>
          <w:szCs w:val="24"/>
        </w:rPr>
        <w:t>(Опция)</w:t>
      </w:r>
    </w:p>
    <w:p w:rsidR="009D0915" w:rsidRPr="00A84482" w:rsidRDefault="009D0915" w:rsidP="00DA7A2F">
      <w:pPr>
        <w:jc w:val="both"/>
        <w:rPr>
          <w:rFonts w:ascii="Times New Roman" w:hAnsi="Times New Roman"/>
          <w:sz w:val="24"/>
          <w:szCs w:val="24"/>
        </w:rPr>
      </w:pPr>
      <w:r w:rsidRPr="00A84482">
        <w:rPr>
          <w:rFonts w:ascii="Times New Roman" w:hAnsi="Times New Roman"/>
          <w:sz w:val="24"/>
          <w:szCs w:val="24"/>
        </w:rPr>
        <w:t xml:space="preserve">Позволяет устанавливать до четырех фиксированных углов </w:t>
      </w:r>
      <w:proofErr w:type="spellStart"/>
      <w:r w:rsidRPr="00A84482">
        <w:rPr>
          <w:rFonts w:ascii="Times New Roman" w:hAnsi="Times New Roman"/>
          <w:sz w:val="24"/>
          <w:szCs w:val="24"/>
        </w:rPr>
        <w:t>гиба</w:t>
      </w:r>
      <w:proofErr w:type="spellEnd"/>
      <w:r w:rsidRPr="00A84482">
        <w:rPr>
          <w:rFonts w:ascii="Times New Roman" w:hAnsi="Times New Roman"/>
          <w:sz w:val="24"/>
          <w:szCs w:val="24"/>
        </w:rPr>
        <w:t xml:space="preserve"> при работе с большой партией однотипных изделий. Установленные углы меняются простым поворотом рукоятки.</w:t>
      </w:r>
    </w:p>
    <w:p w:rsidR="007D5B68" w:rsidRPr="00A84482" w:rsidRDefault="00DA7A2F" w:rsidP="00DA7A2F">
      <w:pPr>
        <w:rPr>
          <w:rFonts w:ascii="Times New Roman" w:hAnsi="Times New Roman"/>
          <w:sz w:val="24"/>
          <w:szCs w:val="24"/>
        </w:rPr>
      </w:pPr>
      <w:r w:rsidRPr="00A84482">
        <w:rPr>
          <w:rFonts w:ascii="Times New Roman" w:hAnsi="Times New Roman"/>
          <w:sz w:val="24"/>
          <w:szCs w:val="24"/>
        </w:rPr>
        <w:t>10</w:t>
      </w:r>
      <w:r w:rsidR="007D5B68" w:rsidRPr="00A84482">
        <w:rPr>
          <w:rFonts w:ascii="Times New Roman" w:hAnsi="Times New Roman"/>
          <w:sz w:val="24"/>
          <w:szCs w:val="24"/>
        </w:rPr>
        <w:t xml:space="preserve">. </w:t>
      </w:r>
      <w:r w:rsidR="007D5B68" w:rsidRPr="00A84482">
        <w:rPr>
          <w:rFonts w:ascii="Times New Roman" w:hAnsi="Times New Roman"/>
          <w:b/>
          <w:sz w:val="24"/>
          <w:szCs w:val="24"/>
          <w:u w:val="single"/>
        </w:rPr>
        <w:t>Дополнительные ручки гибочной балки</w:t>
      </w:r>
      <w:r w:rsidR="000836A6" w:rsidRPr="00A84482">
        <w:rPr>
          <w:rFonts w:ascii="Times New Roman" w:hAnsi="Times New Roman"/>
          <w:sz w:val="24"/>
          <w:szCs w:val="24"/>
        </w:rPr>
        <w:t>(Опция)</w:t>
      </w:r>
    </w:p>
    <w:p w:rsidR="009D0915" w:rsidRPr="00A84482" w:rsidRDefault="009D0915" w:rsidP="00DA7A2F">
      <w:pPr>
        <w:rPr>
          <w:rFonts w:ascii="Times New Roman" w:hAnsi="Times New Roman"/>
          <w:sz w:val="24"/>
          <w:szCs w:val="24"/>
        </w:rPr>
      </w:pPr>
      <w:r w:rsidRPr="00A84482">
        <w:rPr>
          <w:rFonts w:ascii="Times New Roman" w:hAnsi="Times New Roman"/>
          <w:sz w:val="24"/>
          <w:szCs w:val="24"/>
        </w:rPr>
        <w:t>1</w:t>
      </w:r>
      <w:r w:rsidR="00DA7A2F" w:rsidRPr="00A84482">
        <w:rPr>
          <w:rFonts w:ascii="Times New Roman" w:hAnsi="Times New Roman"/>
          <w:sz w:val="24"/>
          <w:szCs w:val="24"/>
          <w:lang w:val="en-US"/>
        </w:rPr>
        <w:t>1</w:t>
      </w:r>
      <w:r w:rsidRPr="00A84482">
        <w:rPr>
          <w:rFonts w:ascii="Times New Roman" w:hAnsi="Times New Roman"/>
          <w:sz w:val="24"/>
          <w:szCs w:val="24"/>
        </w:rPr>
        <w:t xml:space="preserve">. </w:t>
      </w:r>
      <w:r w:rsidR="001D5B42" w:rsidRPr="00A84482">
        <w:rPr>
          <w:rFonts w:ascii="Times New Roman" w:hAnsi="Times New Roman"/>
          <w:b/>
          <w:sz w:val="24"/>
          <w:szCs w:val="24"/>
          <w:u w:val="single"/>
        </w:rPr>
        <w:t>Натяжное устройство</w:t>
      </w:r>
      <w:r w:rsidRPr="00A84482">
        <w:rPr>
          <w:rFonts w:ascii="Times New Roman" w:hAnsi="Times New Roman"/>
          <w:b/>
          <w:sz w:val="24"/>
          <w:szCs w:val="24"/>
          <w:u w:val="single"/>
        </w:rPr>
        <w:t xml:space="preserve"> гибочной балки</w:t>
      </w:r>
    </w:p>
    <w:p w:rsidR="009D0915" w:rsidRPr="00A84482" w:rsidRDefault="009D0915" w:rsidP="00DA7A2F">
      <w:pPr>
        <w:jc w:val="both"/>
        <w:rPr>
          <w:rFonts w:ascii="Times New Roman" w:hAnsi="Times New Roman"/>
          <w:sz w:val="24"/>
          <w:szCs w:val="24"/>
        </w:rPr>
      </w:pPr>
      <w:r w:rsidRPr="00A84482">
        <w:rPr>
          <w:rFonts w:ascii="Times New Roman" w:hAnsi="Times New Roman"/>
          <w:sz w:val="24"/>
          <w:szCs w:val="24"/>
        </w:rPr>
        <w:t xml:space="preserve">Позволяет настроить форму гибочной балки для получения наиболее качественного </w:t>
      </w:r>
      <w:proofErr w:type="spellStart"/>
      <w:r w:rsidRPr="00A84482">
        <w:rPr>
          <w:rFonts w:ascii="Times New Roman" w:hAnsi="Times New Roman"/>
          <w:sz w:val="24"/>
          <w:szCs w:val="24"/>
        </w:rPr>
        <w:t>гиба</w:t>
      </w:r>
      <w:proofErr w:type="spellEnd"/>
      <w:r w:rsidRPr="00A84482">
        <w:rPr>
          <w:rFonts w:ascii="Times New Roman" w:hAnsi="Times New Roman"/>
          <w:sz w:val="24"/>
          <w:szCs w:val="24"/>
        </w:rPr>
        <w:t>.</w:t>
      </w:r>
    </w:p>
    <w:p w:rsidR="009D0915" w:rsidRPr="00A84482" w:rsidRDefault="009D0915" w:rsidP="00DA7A2F">
      <w:pPr>
        <w:rPr>
          <w:rFonts w:ascii="Times New Roman" w:hAnsi="Times New Roman"/>
          <w:sz w:val="24"/>
          <w:szCs w:val="24"/>
        </w:rPr>
      </w:pPr>
      <w:r w:rsidRPr="00A84482">
        <w:rPr>
          <w:rFonts w:ascii="Times New Roman" w:hAnsi="Times New Roman"/>
          <w:sz w:val="24"/>
          <w:szCs w:val="24"/>
        </w:rPr>
        <w:t>1</w:t>
      </w:r>
      <w:r w:rsidR="00DA7A2F" w:rsidRPr="00A84482">
        <w:rPr>
          <w:rFonts w:ascii="Times New Roman" w:hAnsi="Times New Roman"/>
          <w:sz w:val="24"/>
          <w:szCs w:val="24"/>
          <w:lang w:val="en-US"/>
        </w:rPr>
        <w:t>2</w:t>
      </w:r>
      <w:r w:rsidRPr="00A84482">
        <w:rPr>
          <w:rFonts w:ascii="Times New Roman" w:hAnsi="Times New Roman"/>
          <w:sz w:val="24"/>
          <w:szCs w:val="24"/>
        </w:rPr>
        <w:t xml:space="preserve">. </w:t>
      </w:r>
      <w:r w:rsidR="001D5B42" w:rsidRPr="00A84482">
        <w:rPr>
          <w:rFonts w:ascii="Times New Roman" w:hAnsi="Times New Roman"/>
          <w:b/>
          <w:sz w:val="24"/>
          <w:szCs w:val="24"/>
          <w:u w:val="single"/>
        </w:rPr>
        <w:t xml:space="preserve">Натяжное устройство </w:t>
      </w:r>
      <w:r w:rsidR="00876CC1" w:rsidRPr="00A84482">
        <w:rPr>
          <w:rFonts w:ascii="Times New Roman" w:hAnsi="Times New Roman"/>
          <w:b/>
          <w:sz w:val="24"/>
          <w:szCs w:val="24"/>
          <w:u w:val="single"/>
        </w:rPr>
        <w:t>основной балки</w:t>
      </w:r>
    </w:p>
    <w:p w:rsidR="009D0915" w:rsidRPr="00A84482" w:rsidRDefault="00FB2C2B" w:rsidP="00DA7A2F">
      <w:pPr>
        <w:jc w:val="both"/>
        <w:rPr>
          <w:rFonts w:ascii="Times New Roman" w:hAnsi="Times New Roman"/>
          <w:sz w:val="24"/>
          <w:szCs w:val="24"/>
        </w:rPr>
      </w:pPr>
      <w:r w:rsidRPr="00A84482">
        <w:rPr>
          <w:rFonts w:ascii="Times New Roman" w:hAnsi="Times New Roman"/>
          <w:sz w:val="24"/>
          <w:szCs w:val="24"/>
        </w:rPr>
        <w:t xml:space="preserve">Позволяет настроить форму </w:t>
      </w:r>
      <w:r w:rsidR="00876CC1" w:rsidRPr="00A84482">
        <w:rPr>
          <w:rFonts w:ascii="Times New Roman" w:hAnsi="Times New Roman"/>
          <w:sz w:val="24"/>
          <w:szCs w:val="24"/>
        </w:rPr>
        <w:t>основной балки</w:t>
      </w:r>
      <w:r w:rsidR="009D0915" w:rsidRPr="00A84482">
        <w:rPr>
          <w:rFonts w:ascii="Times New Roman" w:hAnsi="Times New Roman"/>
          <w:sz w:val="24"/>
          <w:szCs w:val="24"/>
        </w:rPr>
        <w:t xml:space="preserve"> для получения наиболее качественного </w:t>
      </w:r>
      <w:proofErr w:type="spellStart"/>
      <w:r w:rsidR="009D0915" w:rsidRPr="00A84482">
        <w:rPr>
          <w:rFonts w:ascii="Times New Roman" w:hAnsi="Times New Roman"/>
          <w:sz w:val="24"/>
          <w:szCs w:val="24"/>
        </w:rPr>
        <w:t>гиба</w:t>
      </w:r>
      <w:proofErr w:type="spellEnd"/>
      <w:r w:rsidR="009D0915" w:rsidRPr="00A84482">
        <w:rPr>
          <w:rFonts w:ascii="Times New Roman" w:hAnsi="Times New Roman"/>
          <w:sz w:val="24"/>
          <w:szCs w:val="24"/>
        </w:rPr>
        <w:t>.</w:t>
      </w:r>
    </w:p>
    <w:p w:rsidR="00FB2C2B" w:rsidRPr="00A84482" w:rsidRDefault="001D5B42" w:rsidP="00DA7A2F">
      <w:pPr>
        <w:rPr>
          <w:rFonts w:ascii="Times New Roman" w:hAnsi="Times New Roman"/>
          <w:sz w:val="24"/>
          <w:szCs w:val="24"/>
        </w:rPr>
      </w:pPr>
      <w:r w:rsidRPr="00A84482">
        <w:rPr>
          <w:rFonts w:ascii="Times New Roman" w:hAnsi="Times New Roman"/>
          <w:sz w:val="24"/>
          <w:szCs w:val="24"/>
        </w:rPr>
        <w:t>1</w:t>
      </w:r>
      <w:r w:rsidR="00DA7A2F" w:rsidRPr="00A84482">
        <w:rPr>
          <w:rFonts w:ascii="Times New Roman" w:hAnsi="Times New Roman"/>
          <w:sz w:val="24"/>
          <w:szCs w:val="24"/>
        </w:rPr>
        <w:t>3</w:t>
      </w:r>
      <w:r w:rsidRPr="00A84482">
        <w:rPr>
          <w:rFonts w:ascii="Times New Roman" w:hAnsi="Times New Roman"/>
          <w:sz w:val="24"/>
          <w:szCs w:val="24"/>
        </w:rPr>
        <w:t xml:space="preserve">. </w:t>
      </w:r>
      <w:r w:rsidRPr="00A84482">
        <w:rPr>
          <w:rFonts w:ascii="Times New Roman" w:hAnsi="Times New Roman"/>
          <w:b/>
          <w:sz w:val="24"/>
          <w:szCs w:val="24"/>
          <w:u w:val="single"/>
        </w:rPr>
        <w:t>Натяжное устройство прижимной балки</w:t>
      </w:r>
      <w:r w:rsidRPr="00A84482">
        <w:rPr>
          <w:rFonts w:ascii="Times New Roman" w:hAnsi="Times New Roman"/>
          <w:sz w:val="24"/>
          <w:szCs w:val="24"/>
        </w:rPr>
        <w:t xml:space="preserve"> (не показано на рис.)</w:t>
      </w:r>
    </w:p>
    <w:p w:rsidR="001D5B42" w:rsidRPr="00A84482" w:rsidRDefault="001D5B42" w:rsidP="00DA7A2F">
      <w:pPr>
        <w:jc w:val="both"/>
        <w:rPr>
          <w:rFonts w:ascii="Times New Roman" w:hAnsi="Times New Roman"/>
          <w:sz w:val="24"/>
          <w:szCs w:val="24"/>
        </w:rPr>
      </w:pPr>
      <w:r w:rsidRPr="00A84482">
        <w:rPr>
          <w:rFonts w:ascii="Times New Roman" w:hAnsi="Times New Roman"/>
          <w:sz w:val="24"/>
          <w:szCs w:val="24"/>
        </w:rPr>
        <w:t xml:space="preserve">Позволяет настроить форму прижимной балки для получения наиболее качественного </w:t>
      </w:r>
      <w:proofErr w:type="spellStart"/>
      <w:r w:rsidRPr="00A84482">
        <w:rPr>
          <w:rFonts w:ascii="Times New Roman" w:hAnsi="Times New Roman"/>
          <w:sz w:val="24"/>
          <w:szCs w:val="24"/>
        </w:rPr>
        <w:t>гиба</w:t>
      </w:r>
      <w:proofErr w:type="spellEnd"/>
      <w:r w:rsidRPr="00A84482">
        <w:rPr>
          <w:rFonts w:ascii="Times New Roman" w:hAnsi="Times New Roman"/>
          <w:sz w:val="24"/>
          <w:szCs w:val="24"/>
        </w:rPr>
        <w:t>.</w:t>
      </w:r>
    </w:p>
    <w:p w:rsidR="005D2D12" w:rsidRPr="00A84482" w:rsidRDefault="000836A6" w:rsidP="00DA7A2F">
      <w:pPr>
        <w:rPr>
          <w:rFonts w:ascii="Times New Roman" w:hAnsi="Times New Roman"/>
          <w:sz w:val="24"/>
          <w:szCs w:val="24"/>
        </w:rPr>
      </w:pPr>
      <w:r w:rsidRPr="00A84482">
        <w:rPr>
          <w:rFonts w:ascii="Times New Roman" w:hAnsi="Times New Roman"/>
          <w:sz w:val="24"/>
          <w:szCs w:val="24"/>
        </w:rPr>
        <w:t>1</w:t>
      </w:r>
      <w:r w:rsidR="00DA7A2F" w:rsidRPr="00A84482">
        <w:rPr>
          <w:rFonts w:ascii="Times New Roman" w:hAnsi="Times New Roman"/>
          <w:sz w:val="24"/>
          <w:szCs w:val="24"/>
        </w:rPr>
        <w:t>4</w:t>
      </w:r>
      <w:r w:rsidRPr="00A84482">
        <w:rPr>
          <w:rFonts w:ascii="Times New Roman" w:hAnsi="Times New Roman"/>
          <w:sz w:val="24"/>
          <w:szCs w:val="24"/>
        </w:rPr>
        <w:t xml:space="preserve">. </w:t>
      </w:r>
      <w:r w:rsidRPr="00A84482">
        <w:rPr>
          <w:rFonts w:ascii="Times New Roman" w:hAnsi="Times New Roman"/>
          <w:b/>
          <w:sz w:val="24"/>
          <w:szCs w:val="24"/>
          <w:u w:val="single"/>
        </w:rPr>
        <w:t xml:space="preserve">Компенсатор массы гибочной балки </w:t>
      </w:r>
      <w:r w:rsidRPr="00A84482">
        <w:rPr>
          <w:rFonts w:ascii="Times New Roman" w:hAnsi="Times New Roman"/>
          <w:sz w:val="24"/>
          <w:szCs w:val="24"/>
        </w:rPr>
        <w:t xml:space="preserve">(Опция, </w:t>
      </w:r>
      <w:r w:rsidR="00C12416" w:rsidRPr="00A84482">
        <w:rPr>
          <w:rFonts w:ascii="Times New Roman" w:hAnsi="Times New Roman"/>
          <w:sz w:val="24"/>
          <w:szCs w:val="24"/>
        </w:rPr>
        <w:t xml:space="preserve">не показан </w:t>
      </w:r>
      <w:r w:rsidRPr="00A84482">
        <w:rPr>
          <w:rFonts w:ascii="Times New Roman" w:hAnsi="Times New Roman"/>
          <w:sz w:val="24"/>
          <w:szCs w:val="24"/>
        </w:rPr>
        <w:t>на рис.)</w:t>
      </w:r>
    </w:p>
    <w:p w:rsidR="007779D6" w:rsidRPr="00A84482" w:rsidRDefault="00780EC2" w:rsidP="00CC497B">
      <w:pPr>
        <w:pStyle w:val="1"/>
      </w:pPr>
      <w:bookmarkStart w:id="5" w:name="_Toc81377911"/>
      <w:r w:rsidRPr="00A84482">
        <w:lastRenderedPageBreak/>
        <w:t>4</w:t>
      </w:r>
      <w:r w:rsidR="007779D6" w:rsidRPr="00A84482">
        <w:t xml:space="preserve">. </w:t>
      </w:r>
      <w:r w:rsidR="00C33877" w:rsidRPr="00A84482">
        <w:t>Техника безопасности</w:t>
      </w:r>
      <w:bookmarkEnd w:id="5"/>
    </w:p>
    <w:p w:rsidR="006C02CC" w:rsidRPr="00A84482" w:rsidRDefault="006C02CC" w:rsidP="00DA7A2F">
      <w:pPr>
        <w:pStyle w:val="21"/>
        <w:spacing w:line="276" w:lineRule="auto"/>
        <w:ind w:firstLine="708"/>
        <w:rPr>
          <w:szCs w:val="24"/>
          <w:lang w:val="ru-RU"/>
        </w:rPr>
      </w:pPr>
      <w:r w:rsidRPr="00A84482">
        <w:rPr>
          <w:szCs w:val="24"/>
          <w:lang w:val="ru-RU"/>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6C02CC" w:rsidRPr="00A84482" w:rsidRDefault="006C02CC" w:rsidP="00DA7A2F">
      <w:pPr>
        <w:pStyle w:val="21"/>
        <w:spacing w:line="276" w:lineRule="auto"/>
        <w:rPr>
          <w:szCs w:val="24"/>
          <w:lang w:val="ru-RU"/>
        </w:rPr>
      </w:pPr>
      <w:r w:rsidRPr="00A84482">
        <w:rPr>
          <w:szCs w:val="24"/>
          <w:lang w:val="ru-RU"/>
        </w:rPr>
        <w:t>Прежде чем начать эксплуатацию машины, прочитайте, пожалуйста, внимательно инструкции, а главное следуйте их в процессе работы.</w:t>
      </w:r>
    </w:p>
    <w:p w:rsidR="006C02CC" w:rsidRPr="00A84482" w:rsidRDefault="006C02CC" w:rsidP="00DA7A2F">
      <w:pPr>
        <w:pStyle w:val="21"/>
        <w:spacing w:line="276" w:lineRule="auto"/>
        <w:rPr>
          <w:szCs w:val="24"/>
          <w:lang w:val="ru-RU"/>
        </w:rPr>
      </w:pPr>
      <w:r w:rsidRPr="00A84482">
        <w:rPr>
          <w:szCs w:val="24"/>
          <w:lang w:val="ru-RU"/>
        </w:rPr>
        <w:t>Внимательно относитесь к мер</w:t>
      </w:r>
      <w:r w:rsidRPr="00A84482">
        <w:rPr>
          <w:szCs w:val="24"/>
        </w:rPr>
        <w:t>a</w:t>
      </w:r>
      <w:r w:rsidRPr="00A84482">
        <w:rPr>
          <w:szCs w:val="24"/>
          <w:lang w:val="ru-RU"/>
        </w:rPr>
        <w:t>м безопасности.</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На рабочем месте должен быть</w:t>
      </w:r>
      <w:r w:rsidR="009D400D" w:rsidRPr="00A84482">
        <w:rPr>
          <w:rFonts w:ascii="Times New Roman" w:hAnsi="Times New Roman"/>
          <w:sz w:val="24"/>
          <w:szCs w:val="24"/>
        </w:rPr>
        <w:t xml:space="preserve"> </w:t>
      </w:r>
      <w:r w:rsidRPr="00A84482">
        <w:rPr>
          <w:rFonts w:ascii="Times New Roman" w:hAnsi="Times New Roman"/>
          <w:sz w:val="24"/>
          <w:szCs w:val="24"/>
        </w:rPr>
        <w:t>порядок: в противном случае движения могут быть заблокированы, что может стать причиной несчастного случая.</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 xml:space="preserve">Учитывайте факторы окружающей среды: не оставляйте машину в плохих погодных условиях, </w:t>
      </w:r>
      <w:r w:rsidR="00DA7A2F" w:rsidRPr="00A84482">
        <w:rPr>
          <w:rFonts w:ascii="Times New Roman" w:hAnsi="Times New Roman"/>
          <w:sz w:val="24"/>
          <w:szCs w:val="24"/>
        </w:rPr>
        <w:t>например,</w:t>
      </w:r>
      <w:r w:rsidRPr="00A84482">
        <w:rPr>
          <w:rFonts w:ascii="Times New Roman" w:hAnsi="Times New Roman"/>
          <w:sz w:val="24"/>
          <w:szCs w:val="24"/>
        </w:rPr>
        <w:t xml:space="preserve"> под дождем. Не используйте машину при большой влажности воздуха. Обеспечьте достаточное освещение. Расстояние между машиной, несъемными деталями и хранимым материалом должно составлять не менее 500 мм.</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Не допускайте к рабочей зоне посторонних людей (особенно детей и животных).</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Не перегружайте машину: лучше всего использовать машину в пределах ее производительности, благодаря этому можно лучше и безопаснее работать. Не пытайтесь достичь больших прижимов прижимной балки или большей производительности гибки посредством удлинения рычага управления гибочного станка, это может привести к повреждению машины. Устанавливайте прижим согласно инструкции по эксплуатации.</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 xml:space="preserve">Работайте в подходящей рабочей одежде: не надевайте мешковатой одежды и не носите украшений. Движущие части машины могут захватить одежду либо украшения. Защищайте свои руки от резаных ран, кромки заготовок могут быть </w:t>
      </w:r>
      <w:r w:rsidR="00DA7A2F" w:rsidRPr="00A84482">
        <w:rPr>
          <w:rFonts w:ascii="Times New Roman" w:hAnsi="Times New Roman"/>
          <w:sz w:val="24"/>
          <w:szCs w:val="24"/>
        </w:rPr>
        <w:t>чрезвычайно</w:t>
      </w:r>
      <w:r w:rsidRPr="00A84482">
        <w:rPr>
          <w:rFonts w:ascii="Times New Roman" w:hAnsi="Times New Roman"/>
          <w:sz w:val="24"/>
          <w:szCs w:val="24"/>
        </w:rPr>
        <w:t xml:space="preserve"> острыми.</w:t>
      </w:r>
    </w:p>
    <w:p w:rsidR="006C02CC" w:rsidRPr="00A84482" w:rsidRDefault="006C02CC" w:rsidP="00C10E20">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Убедитесь в том, что машина правильно установлена: установите машину на плоской и твердой поверхности. Учитывайте все свободное пространство, которое поможет</w:t>
      </w:r>
      <w:r w:rsidR="009D400D" w:rsidRPr="00A84482">
        <w:rPr>
          <w:rFonts w:ascii="Times New Roman" w:hAnsi="Times New Roman"/>
          <w:sz w:val="24"/>
          <w:szCs w:val="24"/>
        </w:rPr>
        <w:t xml:space="preserve"> </w:t>
      </w:r>
      <w:r w:rsidRPr="00A84482">
        <w:rPr>
          <w:rFonts w:ascii="Times New Roman" w:hAnsi="Times New Roman"/>
          <w:sz w:val="24"/>
          <w:szCs w:val="24"/>
        </w:rPr>
        <w:t>безопасной и свободной работе.</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 xml:space="preserve">Используйте машину согласно ее назначению: не держите рук в рабочей области, когда закрываете прижимную балку. Не обхватывайте прижимную балку и не держите рук между ней и нижней </w:t>
      </w:r>
      <w:r w:rsidR="00DA7A2F" w:rsidRPr="00A84482">
        <w:rPr>
          <w:rFonts w:ascii="Times New Roman" w:hAnsi="Times New Roman"/>
          <w:sz w:val="24"/>
          <w:szCs w:val="24"/>
        </w:rPr>
        <w:t>балкой</w:t>
      </w:r>
      <w:r w:rsidRPr="00A84482">
        <w:rPr>
          <w:rFonts w:ascii="Times New Roman" w:hAnsi="Times New Roman"/>
          <w:sz w:val="24"/>
          <w:szCs w:val="24"/>
        </w:rPr>
        <w:t>, если ваша рука находится на рычаге управления. Не нажимайте вниз туловищем на прижимную балку, если ее обхватываете. Открывайте прижимную балку только на такую высоту, какая Вам нужна, благодаря этому Вы получите защиту от вмешательства в область зажима. Если загибаете обрабатываемый лист не, держите рук в области загибки.</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Проводите техническое обслуживание машины: сохраняйте направляющие и рабочие кромки машины в чистоте, обращайте внимание на стабильную установку машины, чтобы лучше и безопаснее работать. Элементы, служащие для обслуживания машины, сохраняйте сухими и чистыми.</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Всегда будьте внимательными. Наблюдайте за своей работой. Поступайте благоразумно. Не работайте с машиной, если вы не сконцентрированы на работе или находитесь под влиянием спиртных напитков. Особое внимание обращайте на обрабатываемые элементы и область гибки элемента. Лица, приступающие к работе с машиной, должны пройти подготовку.</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lastRenderedPageBreak/>
        <w:t>Регулярно проверяйте машину на возможное наличие повреждений: прежде чем приступить к использованию машины, необходимо проверить детали машины, которые могут быть повреждены. Проверьте правильность работы движущихся элементов машины, исследуйте детали на предмет их испорченности, а также убедитесь в том, что все детали правильно установлены и соблюдены меры предосторожности. Поврежденные предохранительные механизмы или детали необходимо профессионально отремонтировать или заменить.</w:t>
      </w:r>
    </w:p>
    <w:p w:rsidR="006C02CC" w:rsidRPr="00A84482" w:rsidRDefault="006C02CC" w:rsidP="00DA7A2F">
      <w:pPr>
        <w:numPr>
          <w:ilvl w:val="0"/>
          <w:numId w:val="14"/>
        </w:numPr>
        <w:tabs>
          <w:tab w:val="left" w:pos="502"/>
        </w:tabs>
        <w:suppressAutoHyphens/>
        <w:spacing w:after="0"/>
        <w:ind w:left="502"/>
        <w:jc w:val="both"/>
        <w:rPr>
          <w:rFonts w:ascii="Times New Roman" w:hAnsi="Times New Roman"/>
          <w:sz w:val="24"/>
          <w:szCs w:val="24"/>
        </w:rPr>
      </w:pPr>
      <w:r w:rsidRPr="00A84482">
        <w:rPr>
          <w:rFonts w:ascii="Times New Roman" w:hAnsi="Times New Roman"/>
          <w:sz w:val="24"/>
          <w:szCs w:val="24"/>
        </w:rPr>
        <w:t xml:space="preserve">Важное замечание: </w:t>
      </w:r>
      <w:r w:rsidR="00DA7A2F" w:rsidRPr="00A84482">
        <w:rPr>
          <w:rFonts w:ascii="Times New Roman" w:hAnsi="Times New Roman"/>
          <w:sz w:val="24"/>
          <w:szCs w:val="24"/>
        </w:rPr>
        <w:t>в</w:t>
      </w:r>
      <w:r w:rsidRPr="00A84482">
        <w:rPr>
          <w:rFonts w:ascii="Times New Roman" w:hAnsi="Times New Roman"/>
          <w:sz w:val="24"/>
          <w:szCs w:val="24"/>
        </w:rPr>
        <w:t xml:space="preserve"> целях безопасности используйте только дополнительное оборудование, которое поставляет производитель. Оборудование, приобретенное не у производителя, может причинить вред оператору машины.</w:t>
      </w:r>
    </w:p>
    <w:p w:rsidR="006C02CC" w:rsidRPr="00A84482" w:rsidRDefault="006C02CC" w:rsidP="006C02CC">
      <w:pPr>
        <w:pStyle w:val="a6"/>
        <w:tabs>
          <w:tab w:val="clear" w:pos="4536"/>
          <w:tab w:val="clear" w:pos="9072"/>
        </w:tabs>
        <w:ind w:left="709" w:hanging="567"/>
        <w:jc w:val="both"/>
        <w:rPr>
          <w:sz w:val="22"/>
          <w:lang w:val="ru-RU"/>
        </w:rPr>
      </w:pPr>
    </w:p>
    <w:p w:rsidR="00FB2C2B" w:rsidRPr="00A84482" w:rsidRDefault="00780EC2" w:rsidP="00CC497B">
      <w:pPr>
        <w:pStyle w:val="1"/>
      </w:pPr>
      <w:bookmarkStart w:id="6" w:name="_Toc81377912"/>
      <w:r w:rsidRPr="00A84482">
        <w:t xml:space="preserve">4.1 </w:t>
      </w:r>
      <w:r w:rsidR="005E420D" w:rsidRPr="00A84482">
        <w:t>Подготовка к работе</w:t>
      </w:r>
      <w:r w:rsidR="005D2D12" w:rsidRPr="00A84482">
        <w:t xml:space="preserve"> на станке</w:t>
      </w:r>
      <w:r w:rsidR="00FB2C2B" w:rsidRPr="00A84482">
        <w:t>.</w:t>
      </w:r>
      <w:bookmarkEnd w:id="6"/>
    </w:p>
    <w:p w:rsidR="007779D6" w:rsidRPr="00A84482" w:rsidRDefault="007779D6" w:rsidP="00DA7A2F">
      <w:pPr>
        <w:jc w:val="both"/>
        <w:rPr>
          <w:rFonts w:ascii="Times New Roman" w:hAnsi="Times New Roman"/>
          <w:sz w:val="24"/>
        </w:rPr>
      </w:pPr>
      <w:r w:rsidRPr="00A84482">
        <w:rPr>
          <w:rFonts w:ascii="Times New Roman" w:hAnsi="Times New Roman"/>
          <w:sz w:val="24"/>
        </w:rPr>
        <w:t>Только после тщательного выполнения де</w:t>
      </w:r>
      <w:r w:rsidR="005D2D12" w:rsidRPr="00A84482">
        <w:rPr>
          <w:rFonts w:ascii="Times New Roman" w:hAnsi="Times New Roman"/>
          <w:sz w:val="24"/>
        </w:rPr>
        <w:t>йствий, перечисленных в пункте 4</w:t>
      </w:r>
      <w:r w:rsidR="00DD5F9B" w:rsidRPr="00A84482">
        <w:rPr>
          <w:rFonts w:ascii="Times New Roman" w:hAnsi="Times New Roman"/>
          <w:sz w:val="24"/>
        </w:rPr>
        <w:t xml:space="preserve">, сотрудники, допущенные к работе, </w:t>
      </w:r>
      <w:r w:rsidRPr="00A84482">
        <w:rPr>
          <w:rFonts w:ascii="Times New Roman" w:hAnsi="Times New Roman"/>
          <w:sz w:val="24"/>
        </w:rPr>
        <w:t xml:space="preserve">могут приступить к его запуску. С </w:t>
      </w:r>
      <w:r w:rsidR="00DD5F9B" w:rsidRPr="00A84482">
        <w:rPr>
          <w:rFonts w:ascii="Times New Roman" w:hAnsi="Times New Roman"/>
          <w:sz w:val="24"/>
        </w:rPr>
        <w:t xml:space="preserve">этой </w:t>
      </w:r>
      <w:r w:rsidRPr="00A84482">
        <w:rPr>
          <w:rFonts w:ascii="Times New Roman" w:hAnsi="Times New Roman"/>
          <w:sz w:val="24"/>
        </w:rPr>
        <w:t>целью необходимо выполнить следующие подготовительные действия:</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У</w:t>
      </w:r>
      <w:r w:rsidR="007779D6" w:rsidRPr="00A84482">
        <w:rPr>
          <w:rFonts w:ascii="Times New Roman" w:hAnsi="Times New Roman"/>
          <w:sz w:val="24"/>
        </w:rPr>
        <w:t xml:space="preserve">становить </w:t>
      </w:r>
      <w:r w:rsidRPr="00A84482">
        <w:rPr>
          <w:rFonts w:ascii="Times New Roman" w:hAnsi="Times New Roman"/>
          <w:sz w:val="24"/>
        </w:rPr>
        <w:t xml:space="preserve">требуемые углы </w:t>
      </w:r>
      <w:proofErr w:type="spellStart"/>
      <w:r w:rsidRPr="00A84482">
        <w:rPr>
          <w:rFonts w:ascii="Times New Roman" w:hAnsi="Times New Roman"/>
          <w:sz w:val="24"/>
        </w:rPr>
        <w:t>гиба</w:t>
      </w:r>
      <w:proofErr w:type="spellEnd"/>
      <w:r w:rsidRPr="00A84482">
        <w:rPr>
          <w:rFonts w:ascii="Times New Roman" w:hAnsi="Times New Roman"/>
          <w:sz w:val="24"/>
        </w:rPr>
        <w:t xml:space="preserve"> на ограничителе и проконтролировать их по угломеру.</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У</w:t>
      </w:r>
      <w:r w:rsidR="007779D6" w:rsidRPr="00A84482">
        <w:rPr>
          <w:rFonts w:ascii="Times New Roman" w:hAnsi="Times New Roman"/>
          <w:sz w:val="24"/>
        </w:rPr>
        <w:t>становить</w:t>
      </w:r>
      <w:r w:rsidRPr="00A84482">
        <w:rPr>
          <w:rFonts w:ascii="Times New Roman" w:hAnsi="Times New Roman"/>
          <w:sz w:val="24"/>
        </w:rPr>
        <w:t xml:space="preserve"> в соответствующем месте роликовый</w:t>
      </w:r>
      <w:r w:rsidR="007779D6" w:rsidRPr="00A84482">
        <w:rPr>
          <w:rFonts w:ascii="Times New Roman" w:hAnsi="Times New Roman"/>
          <w:sz w:val="24"/>
        </w:rPr>
        <w:t xml:space="preserve"> нож и проверить правильность его установки,</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П</w:t>
      </w:r>
      <w:r w:rsidR="007779D6" w:rsidRPr="00A84482">
        <w:rPr>
          <w:rFonts w:ascii="Times New Roman" w:hAnsi="Times New Roman"/>
          <w:sz w:val="24"/>
        </w:rPr>
        <w:t xml:space="preserve">риготовить и уложить </w:t>
      </w:r>
      <w:r w:rsidRPr="00A84482">
        <w:rPr>
          <w:rFonts w:ascii="Times New Roman" w:hAnsi="Times New Roman"/>
          <w:sz w:val="24"/>
        </w:rPr>
        <w:t>на раму элемент для загибания (от</w:t>
      </w:r>
      <w:r w:rsidR="007779D6" w:rsidRPr="00A84482">
        <w:rPr>
          <w:rFonts w:ascii="Times New Roman" w:hAnsi="Times New Roman"/>
          <w:sz w:val="24"/>
        </w:rPr>
        <w:t>резания</w:t>
      </w:r>
      <w:r w:rsidRPr="00A84482">
        <w:rPr>
          <w:rFonts w:ascii="Times New Roman" w:hAnsi="Times New Roman"/>
          <w:sz w:val="24"/>
        </w:rPr>
        <w:t>)</w:t>
      </w:r>
      <w:r w:rsidR="007779D6" w:rsidRPr="00A84482">
        <w:rPr>
          <w:rFonts w:ascii="Times New Roman" w:hAnsi="Times New Roman"/>
          <w:sz w:val="24"/>
        </w:rPr>
        <w:t xml:space="preserve"> и п</w:t>
      </w:r>
      <w:r w:rsidRPr="00A84482">
        <w:rPr>
          <w:rFonts w:ascii="Times New Roman" w:hAnsi="Times New Roman"/>
          <w:sz w:val="24"/>
        </w:rPr>
        <w:t>роверить правильность установки.</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Выполнить пробное загибание (от</w:t>
      </w:r>
      <w:r w:rsidR="007779D6" w:rsidRPr="00A84482">
        <w:rPr>
          <w:rFonts w:ascii="Times New Roman" w:hAnsi="Times New Roman"/>
          <w:sz w:val="24"/>
        </w:rPr>
        <w:t>резание</w:t>
      </w:r>
      <w:r w:rsidRPr="00A84482">
        <w:rPr>
          <w:rFonts w:ascii="Times New Roman" w:hAnsi="Times New Roman"/>
          <w:sz w:val="24"/>
        </w:rPr>
        <w:t xml:space="preserve">), </w:t>
      </w:r>
      <w:r w:rsidR="007779D6" w:rsidRPr="00A84482">
        <w:rPr>
          <w:rFonts w:ascii="Times New Roman" w:hAnsi="Times New Roman"/>
          <w:sz w:val="24"/>
        </w:rPr>
        <w:t>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w:t>
      </w:r>
      <w:r w:rsidRPr="00A84482">
        <w:rPr>
          <w:rFonts w:ascii="Times New Roman" w:hAnsi="Times New Roman"/>
          <w:sz w:val="24"/>
        </w:rPr>
        <w:t>.</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П</w:t>
      </w:r>
      <w:r w:rsidR="007779D6" w:rsidRPr="00A84482">
        <w:rPr>
          <w:rFonts w:ascii="Times New Roman" w:hAnsi="Times New Roman"/>
          <w:sz w:val="24"/>
        </w:rPr>
        <w:t>овторно проверить правильность загибания и резания элементов,</w:t>
      </w:r>
    </w:p>
    <w:p w:rsidR="007779D6" w:rsidRPr="00A84482" w:rsidRDefault="00DD5F9B" w:rsidP="00DA7A2F">
      <w:pPr>
        <w:numPr>
          <w:ilvl w:val="0"/>
          <w:numId w:val="5"/>
        </w:numPr>
        <w:jc w:val="both"/>
        <w:rPr>
          <w:rFonts w:ascii="Times New Roman" w:hAnsi="Times New Roman"/>
          <w:sz w:val="24"/>
        </w:rPr>
      </w:pPr>
      <w:r w:rsidRPr="00A84482">
        <w:rPr>
          <w:rFonts w:ascii="Times New Roman" w:hAnsi="Times New Roman"/>
          <w:sz w:val="24"/>
        </w:rPr>
        <w:t>И</w:t>
      </w:r>
      <w:r w:rsidR="007779D6" w:rsidRPr="00A84482">
        <w:rPr>
          <w:rFonts w:ascii="Times New Roman" w:hAnsi="Times New Roman"/>
          <w:sz w:val="24"/>
        </w:rPr>
        <w:t>нформировать начальство или работодателя о замеченных неточностях или ошибках в загибании или резании элементов.</w:t>
      </w:r>
    </w:p>
    <w:p w:rsidR="00E33F0A" w:rsidRPr="00A84482" w:rsidRDefault="00780EC2" w:rsidP="00CC497B">
      <w:pPr>
        <w:pStyle w:val="1"/>
      </w:pPr>
      <w:bookmarkStart w:id="7" w:name="_Toc81377913"/>
      <w:r w:rsidRPr="00A84482">
        <w:t xml:space="preserve">4.2 </w:t>
      </w:r>
      <w:r w:rsidR="005E420D" w:rsidRPr="00A84482">
        <w:t>Порядок работы</w:t>
      </w:r>
      <w:r w:rsidR="005D2D12" w:rsidRPr="00A84482">
        <w:t>.</w:t>
      </w:r>
      <w:bookmarkEnd w:id="7"/>
    </w:p>
    <w:p w:rsidR="007779D6" w:rsidRPr="00A84482" w:rsidRDefault="00E33F0A" w:rsidP="00DA7A2F">
      <w:pPr>
        <w:ind w:firstLine="567"/>
        <w:jc w:val="both"/>
        <w:rPr>
          <w:rFonts w:ascii="Times New Roman" w:hAnsi="Times New Roman"/>
          <w:sz w:val="24"/>
        </w:rPr>
      </w:pPr>
      <w:r w:rsidRPr="00A84482">
        <w:rPr>
          <w:rFonts w:ascii="Times New Roman" w:hAnsi="Times New Roman"/>
          <w:sz w:val="24"/>
        </w:rPr>
        <w:t xml:space="preserve"> </w:t>
      </w:r>
      <w:r w:rsidR="007779D6" w:rsidRPr="00A84482">
        <w:rPr>
          <w:rFonts w:ascii="Times New Roman" w:hAnsi="Times New Roman"/>
          <w:sz w:val="24"/>
        </w:rPr>
        <w:t xml:space="preserve">Обслуживание и использование ручного </w:t>
      </w:r>
      <w:r w:rsidRPr="00A84482">
        <w:rPr>
          <w:rFonts w:ascii="Times New Roman" w:hAnsi="Times New Roman"/>
          <w:sz w:val="24"/>
        </w:rPr>
        <w:t>листогибочного</w:t>
      </w:r>
      <w:r w:rsidR="007779D6" w:rsidRPr="00A84482">
        <w:rPr>
          <w:rFonts w:ascii="Times New Roman" w:hAnsi="Times New Roman"/>
          <w:sz w:val="24"/>
        </w:rPr>
        <w:t xml:space="preserve"> станка </w:t>
      </w:r>
      <w:r w:rsidR="00DD5F9B" w:rsidRPr="00A84482">
        <w:rPr>
          <w:rFonts w:ascii="Times New Roman" w:hAnsi="Times New Roman"/>
          <w:sz w:val="24"/>
        </w:rPr>
        <w:t xml:space="preserve">состоит из </w:t>
      </w:r>
      <w:r w:rsidR="007779D6" w:rsidRPr="00A84482">
        <w:rPr>
          <w:rFonts w:ascii="Times New Roman" w:hAnsi="Times New Roman"/>
          <w:sz w:val="24"/>
        </w:rPr>
        <w:t>последовательного повторения следующих действий:</w:t>
      </w:r>
    </w:p>
    <w:p w:rsidR="007779D6" w:rsidRPr="00A84482" w:rsidRDefault="00DD5F9B" w:rsidP="00DA7A2F">
      <w:pPr>
        <w:numPr>
          <w:ilvl w:val="0"/>
          <w:numId w:val="6"/>
        </w:numPr>
        <w:jc w:val="both"/>
        <w:rPr>
          <w:rFonts w:ascii="Times New Roman" w:hAnsi="Times New Roman"/>
          <w:sz w:val="24"/>
        </w:rPr>
      </w:pPr>
      <w:r w:rsidRPr="00A84482">
        <w:rPr>
          <w:rFonts w:ascii="Times New Roman" w:hAnsi="Times New Roman"/>
          <w:sz w:val="24"/>
        </w:rPr>
        <w:t>У</w:t>
      </w:r>
      <w:r w:rsidR="007779D6" w:rsidRPr="00A84482">
        <w:rPr>
          <w:rFonts w:ascii="Times New Roman" w:hAnsi="Times New Roman"/>
          <w:sz w:val="24"/>
        </w:rPr>
        <w:t xml:space="preserve">кладывание очередных </w:t>
      </w:r>
      <w:r w:rsidRPr="00A84482">
        <w:rPr>
          <w:rFonts w:ascii="Times New Roman" w:hAnsi="Times New Roman"/>
          <w:sz w:val="24"/>
        </w:rPr>
        <w:t>заготовок</w:t>
      </w:r>
      <w:r w:rsidR="007779D6" w:rsidRPr="00A84482">
        <w:rPr>
          <w:rFonts w:ascii="Times New Roman" w:hAnsi="Times New Roman"/>
          <w:sz w:val="24"/>
        </w:rPr>
        <w:t xml:space="preserve"> в рабочей системе станка и выполнение загибания и</w:t>
      </w:r>
      <w:r w:rsidRPr="00A84482">
        <w:rPr>
          <w:rFonts w:ascii="Times New Roman" w:hAnsi="Times New Roman"/>
          <w:sz w:val="24"/>
        </w:rPr>
        <w:t xml:space="preserve"> резаний в установленных местах.</w:t>
      </w:r>
    </w:p>
    <w:p w:rsidR="007779D6" w:rsidRPr="00A84482" w:rsidRDefault="00DD5F9B" w:rsidP="00DA7A2F">
      <w:pPr>
        <w:numPr>
          <w:ilvl w:val="0"/>
          <w:numId w:val="6"/>
        </w:numPr>
        <w:jc w:val="both"/>
        <w:rPr>
          <w:rFonts w:ascii="Times New Roman" w:hAnsi="Times New Roman"/>
          <w:sz w:val="24"/>
        </w:rPr>
      </w:pPr>
      <w:r w:rsidRPr="00A84482">
        <w:rPr>
          <w:rFonts w:ascii="Times New Roman" w:hAnsi="Times New Roman"/>
          <w:sz w:val="24"/>
        </w:rPr>
        <w:t>О</w:t>
      </w:r>
      <w:r w:rsidR="007779D6" w:rsidRPr="00A84482">
        <w:rPr>
          <w:rFonts w:ascii="Times New Roman" w:hAnsi="Times New Roman"/>
          <w:sz w:val="24"/>
        </w:rPr>
        <w:t xml:space="preserve">ткладывание очередных загнутых и отрезанных элементов в </w:t>
      </w:r>
      <w:r w:rsidRPr="00A84482">
        <w:rPr>
          <w:rFonts w:ascii="Times New Roman" w:hAnsi="Times New Roman"/>
          <w:sz w:val="24"/>
        </w:rPr>
        <w:t>отведенных</w:t>
      </w:r>
      <w:r w:rsidR="007779D6" w:rsidRPr="00A84482">
        <w:rPr>
          <w:rFonts w:ascii="Times New Roman" w:hAnsi="Times New Roman"/>
          <w:sz w:val="24"/>
        </w:rPr>
        <w:t xml:space="preserve"> местах на </w:t>
      </w:r>
      <w:r w:rsidRPr="00A84482">
        <w:rPr>
          <w:rFonts w:ascii="Times New Roman" w:hAnsi="Times New Roman"/>
          <w:sz w:val="24"/>
        </w:rPr>
        <w:t>рабочем месте.</w:t>
      </w:r>
    </w:p>
    <w:p w:rsidR="007779D6" w:rsidRPr="00A84482" w:rsidRDefault="00DD5F9B" w:rsidP="00DA7A2F">
      <w:pPr>
        <w:numPr>
          <w:ilvl w:val="0"/>
          <w:numId w:val="6"/>
        </w:numPr>
        <w:jc w:val="both"/>
        <w:rPr>
          <w:rFonts w:ascii="Times New Roman" w:hAnsi="Times New Roman"/>
          <w:sz w:val="24"/>
        </w:rPr>
      </w:pPr>
      <w:r w:rsidRPr="00A84482">
        <w:rPr>
          <w:rFonts w:ascii="Times New Roman" w:hAnsi="Times New Roman"/>
          <w:sz w:val="24"/>
        </w:rPr>
        <w:lastRenderedPageBreak/>
        <w:t>В</w:t>
      </w:r>
      <w:r w:rsidR="007779D6" w:rsidRPr="00A84482">
        <w:rPr>
          <w:rFonts w:ascii="Times New Roman" w:hAnsi="Times New Roman"/>
          <w:sz w:val="24"/>
        </w:rPr>
        <w:t>изуальный кон</w:t>
      </w:r>
      <w:r w:rsidRPr="00A84482">
        <w:rPr>
          <w:rFonts w:ascii="Times New Roman" w:hAnsi="Times New Roman"/>
          <w:sz w:val="24"/>
        </w:rPr>
        <w:t>троль правильности хода операций</w:t>
      </w:r>
      <w:r w:rsidR="007779D6" w:rsidRPr="00A84482">
        <w:rPr>
          <w:rFonts w:ascii="Times New Roman" w:hAnsi="Times New Roman"/>
          <w:sz w:val="24"/>
        </w:rPr>
        <w:t xml:space="preserve"> загибания и резания</w:t>
      </w:r>
      <w:r w:rsidRPr="00A84482">
        <w:rPr>
          <w:rFonts w:ascii="Times New Roman" w:hAnsi="Times New Roman"/>
          <w:sz w:val="24"/>
        </w:rPr>
        <w:t>.</w:t>
      </w:r>
      <w:r w:rsidR="007779D6" w:rsidRPr="00A84482">
        <w:rPr>
          <w:rFonts w:ascii="Times New Roman" w:hAnsi="Times New Roman"/>
          <w:sz w:val="24"/>
        </w:rPr>
        <w:t xml:space="preserve"> </w:t>
      </w:r>
    </w:p>
    <w:p w:rsidR="007779D6" w:rsidRPr="00A84482" w:rsidRDefault="00DD5F9B" w:rsidP="00DA7A2F">
      <w:pPr>
        <w:numPr>
          <w:ilvl w:val="0"/>
          <w:numId w:val="6"/>
        </w:numPr>
        <w:jc w:val="both"/>
        <w:rPr>
          <w:rFonts w:ascii="Times New Roman" w:hAnsi="Times New Roman"/>
          <w:sz w:val="24"/>
        </w:rPr>
      </w:pPr>
      <w:r w:rsidRPr="00A84482">
        <w:rPr>
          <w:rFonts w:ascii="Times New Roman" w:hAnsi="Times New Roman"/>
          <w:sz w:val="24"/>
        </w:rPr>
        <w:t>Своевременное устранение неточностей или ошибок</w:t>
      </w:r>
      <w:r w:rsidR="007779D6" w:rsidRPr="00A84482">
        <w:rPr>
          <w:rFonts w:ascii="Times New Roman" w:hAnsi="Times New Roman"/>
          <w:sz w:val="24"/>
        </w:rPr>
        <w:t xml:space="preserve"> во время </w:t>
      </w:r>
      <w:r w:rsidRPr="00A84482">
        <w:rPr>
          <w:rFonts w:ascii="Times New Roman" w:hAnsi="Times New Roman"/>
          <w:sz w:val="24"/>
        </w:rPr>
        <w:t>работы.</w:t>
      </w:r>
    </w:p>
    <w:p w:rsidR="007779D6" w:rsidRPr="00A84482" w:rsidRDefault="00DD5F9B" w:rsidP="00DA7A2F">
      <w:pPr>
        <w:numPr>
          <w:ilvl w:val="0"/>
          <w:numId w:val="6"/>
        </w:numPr>
        <w:jc w:val="both"/>
        <w:rPr>
          <w:rFonts w:ascii="Times New Roman" w:hAnsi="Times New Roman"/>
          <w:sz w:val="24"/>
        </w:rPr>
      </w:pPr>
      <w:r w:rsidRPr="00A84482">
        <w:rPr>
          <w:rFonts w:ascii="Times New Roman" w:hAnsi="Times New Roman"/>
          <w:sz w:val="24"/>
        </w:rPr>
        <w:t>В</w:t>
      </w:r>
      <w:r w:rsidR="007779D6" w:rsidRPr="00A84482">
        <w:rPr>
          <w:rFonts w:ascii="Times New Roman" w:hAnsi="Times New Roman"/>
          <w:sz w:val="24"/>
        </w:rPr>
        <w:t>ыполнение соотв</w:t>
      </w:r>
      <w:r w:rsidRPr="00A84482">
        <w:rPr>
          <w:rFonts w:ascii="Times New Roman" w:hAnsi="Times New Roman"/>
          <w:sz w:val="24"/>
        </w:rPr>
        <w:t>етствующих исправлений установок</w:t>
      </w:r>
      <w:r w:rsidR="007779D6" w:rsidRPr="00A84482">
        <w:rPr>
          <w:rFonts w:ascii="Times New Roman" w:hAnsi="Times New Roman"/>
          <w:sz w:val="24"/>
        </w:rPr>
        <w:t xml:space="preserve"> </w:t>
      </w:r>
      <w:r w:rsidRPr="00A84482">
        <w:rPr>
          <w:rFonts w:ascii="Times New Roman" w:hAnsi="Times New Roman"/>
          <w:sz w:val="24"/>
        </w:rPr>
        <w:t>рабочих органов листогиба.</w:t>
      </w:r>
    </w:p>
    <w:p w:rsidR="007779D6" w:rsidRPr="00A84482" w:rsidRDefault="005524E0" w:rsidP="00DA7A2F">
      <w:pPr>
        <w:numPr>
          <w:ilvl w:val="0"/>
          <w:numId w:val="6"/>
        </w:numPr>
        <w:jc w:val="both"/>
        <w:rPr>
          <w:rFonts w:ascii="Times New Roman" w:hAnsi="Times New Roman"/>
        </w:rPr>
      </w:pPr>
      <w:r w:rsidRPr="00A84482">
        <w:rPr>
          <w:rFonts w:ascii="Times New Roman" w:hAnsi="Times New Roman"/>
          <w:sz w:val="24"/>
        </w:rPr>
        <w:t>И</w:t>
      </w:r>
      <w:r w:rsidR="007779D6" w:rsidRPr="00A84482">
        <w:rPr>
          <w:rFonts w:ascii="Times New Roman" w:hAnsi="Times New Roman"/>
          <w:sz w:val="24"/>
        </w:rPr>
        <w:t>нформирование начальства о выявленных неточностях в работе оборудования.</w:t>
      </w:r>
    </w:p>
    <w:p w:rsidR="00E33F0A" w:rsidRPr="00A84482" w:rsidRDefault="00780EC2" w:rsidP="00CC497B">
      <w:pPr>
        <w:pStyle w:val="1"/>
      </w:pPr>
      <w:bookmarkStart w:id="8" w:name="_Toc81377914"/>
      <w:r w:rsidRPr="00A84482">
        <w:t xml:space="preserve">4.3 </w:t>
      </w:r>
      <w:r w:rsidR="005E420D" w:rsidRPr="00A84482">
        <w:t>Действия по окончании работы</w:t>
      </w:r>
      <w:bookmarkEnd w:id="8"/>
    </w:p>
    <w:p w:rsidR="007779D6" w:rsidRPr="00A84482" w:rsidRDefault="007779D6" w:rsidP="00DA7A2F">
      <w:pPr>
        <w:ind w:firstLine="567"/>
        <w:jc w:val="both"/>
        <w:rPr>
          <w:rFonts w:ascii="Times New Roman" w:hAnsi="Times New Roman"/>
          <w:sz w:val="24"/>
        </w:rPr>
      </w:pPr>
      <w:r w:rsidRPr="00A84482">
        <w:rPr>
          <w:rFonts w:ascii="Times New Roman" w:hAnsi="Times New Roman"/>
          <w:sz w:val="24"/>
        </w:rPr>
        <w:t>После окончания работы и использования</w:t>
      </w:r>
      <w:r w:rsidR="005524E0" w:rsidRPr="00A84482">
        <w:rPr>
          <w:rFonts w:ascii="Times New Roman" w:hAnsi="Times New Roman"/>
          <w:sz w:val="24"/>
        </w:rPr>
        <w:t xml:space="preserve"> ручного </w:t>
      </w:r>
      <w:r w:rsidR="00E33F0A" w:rsidRPr="00A84482">
        <w:rPr>
          <w:rFonts w:ascii="Times New Roman" w:hAnsi="Times New Roman"/>
          <w:sz w:val="24"/>
        </w:rPr>
        <w:t>листогибочного</w:t>
      </w:r>
      <w:r w:rsidR="005524E0" w:rsidRPr="00A84482">
        <w:rPr>
          <w:rFonts w:ascii="Times New Roman" w:hAnsi="Times New Roman"/>
          <w:sz w:val="24"/>
        </w:rPr>
        <w:t xml:space="preserve"> станка, </w:t>
      </w:r>
      <w:r w:rsidRPr="00A84482">
        <w:rPr>
          <w:rFonts w:ascii="Times New Roman" w:hAnsi="Times New Roman"/>
          <w:sz w:val="24"/>
        </w:rPr>
        <w:t>работник</w:t>
      </w:r>
      <w:r w:rsidR="005524E0" w:rsidRPr="00A84482">
        <w:rPr>
          <w:rFonts w:ascii="Times New Roman" w:hAnsi="Times New Roman"/>
          <w:sz w:val="24"/>
        </w:rPr>
        <w:t xml:space="preserve"> обязан</w:t>
      </w:r>
      <w:r w:rsidRPr="00A84482">
        <w:rPr>
          <w:rFonts w:ascii="Times New Roman" w:hAnsi="Times New Roman"/>
          <w:sz w:val="24"/>
        </w:rPr>
        <w:t xml:space="preserve"> выполнять следующие действия:</w:t>
      </w:r>
    </w:p>
    <w:p w:rsidR="007779D6" w:rsidRPr="00A84482" w:rsidRDefault="005524E0" w:rsidP="00DA7A2F">
      <w:pPr>
        <w:numPr>
          <w:ilvl w:val="0"/>
          <w:numId w:val="8"/>
        </w:numPr>
        <w:jc w:val="both"/>
        <w:rPr>
          <w:rFonts w:ascii="Times New Roman" w:hAnsi="Times New Roman"/>
          <w:sz w:val="24"/>
        </w:rPr>
      </w:pPr>
      <w:r w:rsidRPr="00A84482">
        <w:rPr>
          <w:rFonts w:ascii="Times New Roman" w:hAnsi="Times New Roman"/>
          <w:sz w:val="24"/>
        </w:rPr>
        <w:t>Убрать</w:t>
      </w:r>
      <w:r w:rsidR="007779D6" w:rsidRPr="00A84482">
        <w:rPr>
          <w:rFonts w:ascii="Times New Roman" w:hAnsi="Times New Roman"/>
          <w:sz w:val="24"/>
        </w:rPr>
        <w:t xml:space="preserve"> готовые элементы</w:t>
      </w:r>
      <w:r w:rsidRPr="00A84482">
        <w:rPr>
          <w:rFonts w:ascii="Times New Roman" w:hAnsi="Times New Roman"/>
          <w:sz w:val="24"/>
        </w:rPr>
        <w:t xml:space="preserve"> в определенное для этого место.</w:t>
      </w:r>
    </w:p>
    <w:p w:rsidR="007779D6" w:rsidRPr="00A84482" w:rsidRDefault="005524E0" w:rsidP="00DA7A2F">
      <w:pPr>
        <w:numPr>
          <w:ilvl w:val="0"/>
          <w:numId w:val="8"/>
        </w:numPr>
        <w:jc w:val="both"/>
        <w:rPr>
          <w:rFonts w:ascii="Times New Roman" w:hAnsi="Times New Roman"/>
          <w:sz w:val="24"/>
        </w:rPr>
      </w:pPr>
      <w:r w:rsidRPr="00A84482">
        <w:rPr>
          <w:rFonts w:ascii="Times New Roman" w:hAnsi="Times New Roman"/>
          <w:sz w:val="24"/>
        </w:rPr>
        <w:t>Убрать</w:t>
      </w:r>
      <w:r w:rsidR="007779D6" w:rsidRPr="00A84482">
        <w:rPr>
          <w:rFonts w:ascii="Times New Roman" w:hAnsi="Times New Roman"/>
          <w:sz w:val="24"/>
        </w:rPr>
        <w:t xml:space="preserve"> </w:t>
      </w:r>
      <w:r w:rsidRPr="00A84482">
        <w:rPr>
          <w:rFonts w:ascii="Times New Roman" w:hAnsi="Times New Roman"/>
          <w:sz w:val="24"/>
        </w:rPr>
        <w:t>заготовки</w:t>
      </w:r>
      <w:r w:rsidR="007779D6" w:rsidRPr="00A84482">
        <w:rPr>
          <w:rFonts w:ascii="Times New Roman" w:hAnsi="Times New Roman"/>
          <w:sz w:val="24"/>
        </w:rPr>
        <w:t xml:space="preserve"> в определенное для этого место,</w:t>
      </w:r>
    </w:p>
    <w:p w:rsidR="007779D6" w:rsidRPr="00A84482" w:rsidRDefault="007779D6" w:rsidP="00DA7A2F">
      <w:pPr>
        <w:numPr>
          <w:ilvl w:val="0"/>
          <w:numId w:val="8"/>
        </w:numPr>
        <w:jc w:val="both"/>
        <w:rPr>
          <w:rFonts w:ascii="Times New Roman" w:hAnsi="Times New Roman"/>
          <w:sz w:val="24"/>
        </w:rPr>
      </w:pPr>
      <w:r w:rsidRPr="00A84482">
        <w:rPr>
          <w:rFonts w:ascii="Times New Roman" w:hAnsi="Times New Roman"/>
          <w:sz w:val="24"/>
        </w:rPr>
        <w:t>Освободить рабочие элементы станка таким образом, чтобы ликвидировать напряжение, возникающее из-за давления</w:t>
      </w:r>
      <w:r w:rsidR="005524E0" w:rsidRPr="00A84482">
        <w:rPr>
          <w:rFonts w:ascii="Times New Roman" w:hAnsi="Times New Roman"/>
          <w:sz w:val="24"/>
        </w:rPr>
        <w:t xml:space="preserve"> их друг на друга.</w:t>
      </w:r>
    </w:p>
    <w:p w:rsidR="007779D6" w:rsidRPr="00A84482" w:rsidRDefault="007779D6" w:rsidP="00DA7A2F">
      <w:pPr>
        <w:numPr>
          <w:ilvl w:val="0"/>
          <w:numId w:val="8"/>
        </w:numPr>
        <w:jc w:val="both"/>
        <w:rPr>
          <w:rFonts w:ascii="Times New Roman" w:hAnsi="Times New Roman"/>
          <w:sz w:val="24"/>
        </w:rPr>
      </w:pPr>
      <w:r w:rsidRPr="00A84482">
        <w:rPr>
          <w:rFonts w:ascii="Times New Roman" w:hAnsi="Times New Roman"/>
          <w:sz w:val="24"/>
        </w:rPr>
        <w:t xml:space="preserve">Очистить от пыли и загрязнений отдельные рабочие элементы и корпус </w:t>
      </w:r>
      <w:r w:rsidR="005524E0" w:rsidRPr="00A84482">
        <w:rPr>
          <w:rFonts w:ascii="Times New Roman" w:hAnsi="Times New Roman"/>
          <w:sz w:val="24"/>
        </w:rPr>
        <w:t>станка.</w:t>
      </w:r>
    </w:p>
    <w:p w:rsidR="007779D6" w:rsidRPr="00A84482" w:rsidRDefault="005524E0" w:rsidP="00DA7A2F">
      <w:pPr>
        <w:numPr>
          <w:ilvl w:val="0"/>
          <w:numId w:val="8"/>
        </w:numPr>
        <w:jc w:val="both"/>
        <w:rPr>
          <w:rFonts w:ascii="Times New Roman" w:hAnsi="Times New Roman"/>
          <w:sz w:val="24"/>
        </w:rPr>
      </w:pPr>
      <w:r w:rsidRPr="00A84482">
        <w:rPr>
          <w:rFonts w:ascii="Times New Roman" w:hAnsi="Times New Roman"/>
          <w:sz w:val="24"/>
        </w:rPr>
        <w:t>Очистить от загрязнений рабочее места и его окружение.</w:t>
      </w:r>
    </w:p>
    <w:p w:rsidR="007779D6" w:rsidRPr="00A84482" w:rsidRDefault="007779D6" w:rsidP="00DA7A2F">
      <w:pPr>
        <w:numPr>
          <w:ilvl w:val="0"/>
          <w:numId w:val="8"/>
        </w:numPr>
        <w:jc w:val="both"/>
        <w:rPr>
          <w:rFonts w:ascii="Times New Roman" w:hAnsi="Times New Roman"/>
          <w:sz w:val="24"/>
        </w:rPr>
      </w:pPr>
      <w:r w:rsidRPr="00A84482">
        <w:rPr>
          <w:rFonts w:ascii="Times New Roman" w:hAnsi="Times New Roman"/>
          <w:sz w:val="24"/>
        </w:rPr>
        <w:t xml:space="preserve">Проинформировать начальство о выявленных неисправностях или дефектах </w:t>
      </w:r>
      <w:r w:rsidR="005524E0" w:rsidRPr="00A84482">
        <w:rPr>
          <w:rFonts w:ascii="Times New Roman" w:hAnsi="Times New Roman"/>
          <w:sz w:val="24"/>
        </w:rPr>
        <w:t xml:space="preserve">в работе </w:t>
      </w:r>
      <w:r w:rsidR="00E33F0A" w:rsidRPr="00A84482">
        <w:rPr>
          <w:rFonts w:ascii="Times New Roman" w:hAnsi="Times New Roman"/>
          <w:sz w:val="24"/>
        </w:rPr>
        <w:t>листогибочного</w:t>
      </w:r>
      <w:r w:rsidR="005524E0" w:rsidRPr="00A84482">
        <w:rPr>
          <w:rFonts w:ascii="Times New Roman" w:hAnsi="Times New Roman"/>
          <w:sz w:val="24"/>
        </w:rPr>
        <w:t xml:space="preserve"> станка.</w:t>
      </w:r>
    </w:p>
    <w:p w:rsidR="007779D6" w:rsidRPr="00A84482" w:rsidRDefault="005524E0" w:rsidP="00DA7A2F">
      <w:pPr>
        <w:numPr>
          <w:ilvl w:val="0"/>
          <w:numId w:val="8"/>
        </w:numPr>
        <w:jc w:val="both"/>
        <w:rPr>
          <w:rFonts w:ascii="Times New Roman" w:hAnsi="Times New Roman"/>
          <w:sz w:val="24"/>
        </w:rPr>
      </w:pPr>
      <w:r w:rsidRPr="00A84482">
        <w:rPr>
          <w:rFonts w:ascii="Times New Roman" w:hAnsi="Times New Roman"/>
          <w:sz w:val="24"/>
        </w:rPr>
        <w:t>Переместить, если необходимо,</w:t>
      </w:r>
      <w:r w:rsidR="007779D6" w:rsidRPr="00A84482">
        <w:rPr>
          <w:rFonts w:ascii="Times New Roman" w:hAnsi="Times New Roman"/>
          <w:sz w:val="24"/>
        </w:rPr>
        <w:t xml:space="preserve"> станок в определенное для этого место,</w:t>
      </w:r>
    </w:p>
    <w:p w:rsidR="007779D6" w:rsidRPr="00A84482" w:rsidRDefault="007779D6" w:rsidP="00DA7A2F">
      <w:pPr>
        <w:numPr>
          <w:ilvl w:val="0"/>
          <w:numId w:val="8"/>
        </w:numPr>
        <w:jc w:val="both"/>
        <w:rPr>
          <w:rFonts w:ascii="Times New Roman" w:hAnsi="Times New Roman"/>
          <w:sz w:val="24"/>
        </w:rPr>
      </w:pPr>
      <w:r w:rsidRPr="00A84482">
        <w:rPr>
          <w:rFonts w:ascii="Times New Roman" w:hAnsi="Times New Roman"/>
          <w:sz w:val="24"/>
        </w:rPr>
        <w:t xml:space="preserve">При остановке в работе более двух недель закрыть станок пленкой с целью защиты от влажности и </w:t>
      </w:r>
      <w:r w:rsidR="005524E0" w:rsidRPr="00A84482">
        <w:rPr>
          <w:rFonts w:ascii="Times New Roman" w:hAnsi="Times New Roman"/>
          <w:sz w:val="24"/>
        </w:rPr>
        <w:t>пыли</w:t>
      </w:r>
      <w:r w:rsidRPr="00A84482">
        <w:rPr>
          <w:rFonts w:ascii="Times New Roman" w:hAnsi="Times New Roman"/>
          <w:sz w:val="24"/>
        </w:rPr>
        <w:t>.</w:t>
      </w:r>
    </w:p>
    <w:p w:rsidR="007779D6" w:rsidRPr="00A84482" w:rsidRDefault="007779D6" w:rsidP="00DA7A2F">
      <w:pPr>
        <w:numPr>
          <w:ilvl w:val="0"/>
          <w:numId w:val="8"/>
        </w:numPr>
        <w:jc w:val="both"/>
        <w:rPr>
          <w:rFonts w:ascii="Times New Roman" w:hAnsi="Times New Roman"/>
          <w:sz w:val="24"/>
        </w:rPr>
      </w:pPr>
      <w:r w:rsidRPr="00A84482">
        <w:rPr>
          <w:rFonts w:ascii="Times New Roman" w:hAnsi="Times New Roman"/>
          <w:sz w:val="24"/>
        </w:rPr>
        <w:t xml:space="preserve">При остановке станка </w:t>
      </w:r>
      <w:r w:rsidR="005524E0" w:rsidRPr="00A84482">
        <w:rPr>
          <w:rFonts w:ascii="Times New Roman" w:hAnsi="Times New Roman"/>
          <w:sz w:val="24"/>
        </w:rPr>
        <w:t xml:space="preserve">на срок </w:t>
      </w:r>
      <w:r w:rsidRPr="00A84482">
        <w:rPr>
          <w:rFonts w:ascii="Times New Roman" w:hAnsi="Times New Roman"/>
          <w:sz w:val="24"/>
        </w:rPr>
        <w:t>более одного месяца необходим</w:t>
      </w:r>
      <w:r w:rsidR="005524E0" w:rsidRPr="00A84482">
        <w:rPr>
          <w:rFonts w:ascii="Times New Roman" w:hAnsi="Times New Roman"/>
          <w:sz w:val="24"/>
        </w:rPr>
        <w:t>о законсервировать металлические поверхности, не защищенные ЛКП,</w:t>
      </w:r>
      <w:r w:rsidRPr="00A84482">
        <w:rPr>
          <w:rFonts w:ascii="Times New Roman" w:hAnsi="Times New Roman"/>
          <w:sz w:val="24"/>
        </w:rPr>
        <w:t xml:space="preserve"> техническим вазелином для защиты от коррозии и плотно закрыть оборудование пленкой или специальным </w:t>
      </w:r>
      <w:r w:rsidR="005524E0" w:rsidRPr="00A84482">
        <w:rPr>
          <w:rFonts w:ascii="Times New Roman" w:hAnsi="Times New Roman"/>
          <w:sz w:val="24"/>
        </w:rPr>
        <w:t>чехлом</w:t>
      </w:r>
      <w:r w:rsidRPr="00A84482">
        <w:rPr>
          <w:rFonts w:ascii="Times New Roman" w:hAnsi="Times New Roman"/>
          <w:sz w:val="24"/>
        </w:rPr>
        <w:t xml:space="preserve"> от производителя.</w:t>
      </w:r>
    </w:p>
    <w:p w:rsidR="007779D6" w:rsidRPr="00A84482" w:rsidRDefault="007779D6" w:rsidP="00DA7A2F">
      <w:pPr>
        <w:ind w:firstLine="567"/>
        <w:jc w:val="both"/>
        <w:rPr>
          <w:rFonts w:ascii="Times New Roman" w:hAnsi="Times New Roman"/>
          <w:sz w:val="24"/>
        </w:rPr>
      </w:pPr>
      <w:r w:rsidRPr="00A84482">
        <w:rPr>
          <w:rFonts w:ascii="Times New Roman" w:hAnsi="Times New Roman"/>
          <w:sz w:val="24"/>
        </w:rPr>
        <w:t xml:space="preserve">Все работники, обслуживающие </w:t>
      </w:r>
      <w:r w:rsidR="00E33F0A" w:rsidRPr="00A84482">
        <w:rPr>
          <w:rFonts w:ascii="Times New Roman" w:hAnsi="Times New Roman"/>
          <w:sz w:val="24"/>
        </w:rPr>
        <w:t>листогибочный</w:t>
      </w:r>
      <w:r w:rsidRPr="00A84482">
        <w:rPr>
          <w:rFonts w:ascii="Times New Roman" w:hAnsi="Times New Roman"/>
          <w:sz w:val="24"/>
        </w:rPr>
        <w:t xml:space="preserve"> станок, и </w:t>
      </w:r>
      <w:r w:rsidR="005524E0" w:rsidRPr="00A84482">
        <w:rPr>
          <w:rFonts w:ascii="Times New Roman" w:hAnsi="Times New Roman"/>
          <w:sz w:val="24"/>
        </w:rPr>
        <w:t>допущенные к работе на нем обязаны</w:t>
      </w:r>
      <w:r w:rsidRPr="00A84482">
        <w:rPr>
          <w:rFonts w:ascii="Times New Roman" w:hAnsi="Times New Roman"/>
          <w:b/>
          <w:sz w:val="24"/>
        </w:rPr>
        <w:t xml:space="preserve"> соблюдать </w:t>
      </w:r>
      <w:r w:rsidR="005524E0" w:rsidRPr="00A84482">
        <w:rPr>
          <w:rFonts w:ascii="Times New Roman" w:hAnsi="Times New Roman"/>
          <w:b/>
          <w:sz w:val="24"/>
        </w:rPr>
        <w:t>требования</w:t>
      </w:r>
      <w:r w:rsidRPr="00A84482">
        <w:rPr>
          <w:rFonts w:ascii="Times New Roman" w:hAnsi="Times New Roman"/>
          <w:b/>
          <w:sz w:val="24"/>
        </w:rPr>
        <w:t xml:space="preserve"> настоящей инструкции</w:t>
      </w:r>
      <w:r w:rsidRPr="00A84482">
        <w:rPr>
          <w:rFonts w:ascii="Times New Roman" w:hAnsi="Times New Roman"/>
          <w:sz w:val="24"/>
        </w:rPr>
        <w:t>.</w:t>
      </w:r>
    </w:p>
    <w:p w:rsidR="00C10E20" w:rsidRPr="00A84482" w:rsidRDefault="007779D6" w:rsidP="00DA7A2F">
      <w:pPr>
        <w:ind w:firstLine="567"/>
        <w:jc w:val="both"/>
        <w:rPr>
          <w:rFonts w:ascii="Times New Roman" w:hAnsi="Times New Roman"/>
          <w:sz w:val="24"/>
        </w:rPr>
      </w:pPr>
      <w:r w:rsidRPr="00A84482">
        <w:rPr>
          <w:rFonts w:ascii="Times New Roman" w:hAnsi="Times New Roman"/>
          <w:sz w:val="24"/>
        </w:rPr>
        <w:t xml:space="preserve">В случае подтверждения несоблюдения работодатель имеет право наложить дисциплинарное взыскание, а </w:t>
      </w:r>
      <w:r w:rsidR="005524E0" w:rsidRPr="00A84482">
        <w:rPr>
          <w:rFonts w:ascii="Times New Roman" w:hAnsi="Times New Roman"/>
          <w:sz w:val="24"/>
        </w:rPr>
        <w:t>владелец может потерять право на гарантийное обслуживание</w:t>
      </w:r>
      <w:r w:rsidRPr="00A84482">
        <w:rPr>
          <w:rFonts w:ascii="Times New Roman" w:hAnsi="Times New Roman"/>
          <w:sz w:val="24"/>
        </w:rPr>
        <w:t>.</w:t>
      </w:r>
    </w:p>
    <w:p w:rsidR="00C10E20" w:rsidRPr="00A84482" w:rsidRDefault="00C10E20">
      <w:pPr>
        <w:spacing w:after="0" w:line="240" w:lineRule="auto"/>
        <w:rPr>
          <w:rFonts w:ascii="Times New Roman" w:hAnsi="Times New Roman"/>
          <w:sz w:val="24"/>
        </w:rPr>
      </w:pPr>
      <w:r w:rsidRPr="00A84482">
        <w:rPr>
          <w:rFonts w:ascii="Times New Roman" w:hAnsi="Times New Roman"/>
          <w:sz w:val="24"/>
        </w:rPr>
        <w:br w:type="page"/>
      </w:r>
    </w:p>
    <w:p w:rsidR="007779D6" w:rsidRPr="00A84482" w:rsidRDefault="007779D6" w:rsidP="00DA7A2F">
      <w:pPr>
        <w:ind w:firstLine="567"/>
        <w:jc w:val="both"/>
        <w:rPr>
          <w:rFonts w:ascii="Times New Roman" w:hAnsi="Times New Roman"/>
          <w:sz w:val="24"/>
        </w:rPr>
      </w:pPr>
    </w:p>
    <w:p w:rsidR="00C35F5B" w:rsidRPr="00A84482" w:rsidRDefault="00C35F5B" w:rsidP="00CC497B">
      <w:pPr>
        <w:pStyle w:val="1"/>
      </w:pPr>
      <w:bookmarkStart w:id="9" w:name="_Toc81377915"/>
      <w:r w:rsidRPr="00A84482">
        <w:t>5. Погрузочно-разгрузочные работы</w:t>
      </w:r>
      <w:bookmarkEnd w:id="9"/>
    </w:p>
    <w:p w:rsidR="00C35F5B" w:rsidRPr="00A84482" w:rsidRDefault="009D400D" w:rsidP="00DA7A2F">
      <w:pPr>
        <w:spacing w:line="240" w:lineRule="auto"/>
        <w:ind w:firstLine="567"/>
        <w:jc w:val="both"/>
        <w:rPr>
          <w:rFonts w:ascii="Times New Roman" w:hAnsi="Times New Roman"/>
          <w:sz w:val="24"/>
          <w:szCs w:val="24"/>
        </w:rPr>
      </w:pPr>
      <w:r w:rsidRPr="00A84482">
        <w:rPr>
          <w:rFonts w:ascii="Times New Roman" w:hAnsi="Times New Roman"/>
          <w:sz w:val="24"/>
          <w:szCs w:val="24"/>
        </w:rPr>
        <w:t xml:space="preserve">    </w:t>
      </w:r>
      <w:r w:rsidR="00C35F5B" w:rsidRPr="00A84482">
        <w:rPr>
          <w:rFonts w:ascii="Times New Roman" w:hAnsi="Times New Roman"/>
          <w:sz w:val="24"/>
          <w:szCs w:val="24"/>
        </w:rPr>
        <w:t xml:space="preserve"> При погрузочно-разгрузочных работах используйте грузоподъемные механизмы достаточной грузоподъемности.</w:t>
      </w:r>
    </w:p>
    <w:p w:rsidR="00C35F5B" w:rsidRPr="00A84482" w:rsidRDefault="00C35F5B" w:rsidP="00DA7A2F">
      <w:pPr>
        <w:spacing w:line="240" w:lineRule="auto"/>
        <w:ind w:firstLine="567"/>
        <w:jc w:val="both"/>
        <w:rPr>
          <w:rFonts w:ascii="Times New Roman" w:hAnsi="Times New Roman"/>
          <w:sz w:val="24"/>
          <w:szCs w:val="24"/>
        </w:rPr>
      </w:pPr>
      <w:r w:rsidRPr="00A84482">
        <w:rPr>
          <w:rFonts w:ascii="Times New Roman" w:hAnsi="Times New Roman"/>
          <w:sz w:val="24"/>
          <w:szCs w:val="24"/>
        </w:rPr>
        <w:t xml:space="preserve">Категорически запрещено выгружать станок «вдоль» (особенно модели </w:t>
      </w:r>
      <w:r w:rsidRPr="00A84482">
        <w:rPr>
          <w:rFonts w:ascii="Times New Roman" w:hAnsi="Times New Roman"/>
          <w:sz w:val="24"/>
          <w:szCs w:val="24"/>
          <w:lang w:val="en-US"/>
        </w:rPr>
        <w:t>LBM</w:t>
      </w:r>
      <w:r w:rsidRPr="00A84482">
        <w:rPr>
          <w:rFonts w:ascii="Times New Roman" w:hAnsi="Times New Roman"/>
          <w:sz w:val="24"/>
          <w:szCs w:val="24"/>
        </w:rPr>
        <w:t xml:space="preserve">-250, </w:t>
      </w:r>
      <w:r w:rsidRPr="00A84482">
        <w:rPr>
          <w:rFonts w:ascii="Times New Roman" w:hAnsi="Times New Roman"/>
          <w:sz w:val="24"/>
          <w:szCs w:val="24"/>
          <w:lang w:val="en-US"/>
        </w:rPr>
        <w:t>LBM</w:t>
      </w:r>
      <w:r w:rsidRPr="00A84482">
        <w:rPr>
          <w:rFonts w:ascii="Times New Roman" w:hAnsi="Times New Roman"/>
          <w:sz w:val="24"/>
          <w:szCs w:val="24"/>
        </w:rPr>
        <w:t>-300) с использованием автопогрузчика с длиной вил менее 2 метров: это может привести к повреждению оборудования!</w:t>
      </w:r>
    </w:p>
    <w:p w:rsidR="00C35F5B" w:rsidRPr="00A84482" w:rsidRDefault="00C35F5B" w:rsidP="00DA7A2F">
      <w:pPr>
        <w:spacing w:line="240" w:lineRule="auto"/>
        <w:jc w:val="center"/>
        <w:rPr>
          <w:rFonts w:ascii="Times New Roman" w:hAnsi="Times New Roman"/>
          <w:sz w:val="24"/>
          <w:szCs w:val="24"/>
        </w:rPr>
      </w:pPr>
      <w:r w:rsidRPr="00A84482">
        <w:rPr>
          <w:rFonts w:ascii="Times New Roman" w:hAnsi="Times New Roman"/>
          <w:sz w:val="24"/>
          <w:szCs w:val="24"/>
        </w:rPr>
        <w:t>Используйте удлинители вил (фото 1)</w:t>
      </w:r>
    </w:p>
    <w:p w:rsidR="00C35F5B" w:rsidRPr="00A84482" w:rsidRDefault="002A056B" w:rsidP="00C35F5B">
      <w:pPr>
        <w:spacing w:line="240" w:lineRule="auto"/>
        <w:ind w:left="360"/>
        <w:jc w:val="both"/>
        <w:rPr>
          <w:rFonts w:ascii="Times New Roman" w:hAnsi="Times New Roman"/>
          <w:sz w:val="24"/>
          <w:szCs w:val="24"/>
        </w:rPr>
      </w:pPr>
      <w:r w:rsidRPr="00A84482">
        <w:rPr>
          <w:rFonts w:ascii="Times New Roman" w:hAnsi="Times New Roman"/>
          <w:noProof/>
          <w:sz w:val="24"/>
          <w:szCs w:val="24"/>
        </w:rPr>
        <w:drawing>
          <wp:inline distT="0" distB="0" distL="0" distR="0" wp14:anchorId="06304821" wp14:editId="054BC633">
            <wp:extent cx="4702810" cy="2874010"/>
            <wp:effectExtent l="0" t="0" r="0" b="0"/>
            <wp:docPr id="6" name="Рисунок 6" descr="528826_2012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8826_2012082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810" cy="2874010"/>
                    </a:xfrm>
                    <a:prstGeom prst="rect">
                      <a:avLst/>
                    </a:prstGeom>
                    <a:noFill/>
                    <a:ln>
                      <a:noFill/>
                    </a:ln>
                  </pic:spPr>
                </pic:pic>
              </a:graphicData>
            </a:graphic>
          </wp:inline>
        </w:drawing>
      </w:r>
    </w:p>
    <w:p w:rsidR="00C35F5B" w:rsidRPr="00A84482" w:rsidRDefault="00C35F5B" w:rsidP="00C35F5B">
      <w:pPr>
        <w:spacing w:line="240" w:lineRule="auto"/>
        <w:ind w:left="360"/>
        <w:jc w:val="both"/>
        <w:rPr>
          <w:rFonts w:ascii="Times New Roman" w:hAnsi="Times New Roman"/>
        </w:rPr>
      </w:pPr>
    </w:p>
    <w:p w:rsidR="00780EC2" w:rsidRPr="00A84482" w:rsidRDefault="00780EC2" w:rsidP="00CC497B">
      <w:pPr>
        <w:pStyle w:val="1"/>
      </w:pPr>
      <w:bookmarkStart w:id="10" w:name="_Toc81377916"/>
      <w:r w:rsidRPr="00A84482">
        <w:t>6. Эксплуатация</w:t>
      </w:r>
      <w:bookmarkEnd w:id="10"/>
    </w:p>
    <w:p w:rsidR="00780EC2" w:rsidRPr="00A84482" w:rsidRDefault="00780EC2" w:rsidP="00006304">
      <w:pPr>
        <w:pStyle w:val="1"/>
      </w:pPr>
      <w:bookmarkStart w:id="11" w:name="_Toc81377917"/>
      <w:r w:rsidRPr="00A84482">
        <w:t>6.1 Сборка</w:t>
      </w:r>
      <w:bookmarkEnd w:id="11"/>
    </w:p>
    <w:p w:rsidR="00C3602E" w:rsidRPr="00A84482" w:rsidRDefault="00780EC2" w:rsidP="00DA7A2F">
      <w:pPr>
        <w:ind w:firstLine="708"/>
        <w:jc w:val="both"/>
        <w:rPr>
          <w:rFonts w:ascii="Times New Roman" w:hAnsi="Times New Roman"/>
        </w:rPr>
      </w:pPr>
      <w:r w:rsidRPr="00A84482">
        <w:rPr>
          <w:rFonts w:ascii="Times New Roman" w:hAnsi="Times New Roman"/>
        </w:rPr>
        <w:t>В случае</w:t>
      </w:r>
      <w:r w:rsidR="009D400D" w:rsidRPr="00A84482">
        <w:rPr>
          <w:rFonts w:ascii="Times New Roman" w:hAnsi="Times New Roman"/>
        </w:rPr>
        <w:t xml:space="preserve"> </w:t>
      </w:r>
      <w:r w:rsidRPr="00A84482">
        <w:rPr>
          <w:rFonts w:ascii="Times New Roman" w:hAnsi="Times New Roman"/>
        </w:rPr>
        <w:t>если станок поставляется в разобранном виде, необходимо его собрать. Для чего, аккуратно снимите обрешетку и распакуйте элементы листогиба. «Тело» станка поставляется в собранном и предварительно настроенном состоянии. Для такелажных работ применяйте только текстильные стропы, во</w:t>
      </w:r>
      <w:r w:rsidR="00C10E20" w:rsidRPr="00A84482">
        <w:rPr>
          <w:rFonts w:ascii="Times New Roman" w:hAnsi="Times New Roman"/>
        </w:rPr>
        <w:t xml:space="preserve"> избежание</w:t>
      </w:r>
      <w:r w:rsidRPr="00A84482">
        <w:rPr>
          <w:rFonts w:ascii="Times New Roman" w:hAnsi="Times New Roman"/>
        </w:rPr>
        <w:t xml:space="preserve"> повреждения изделия.</w:t>
      </w:r>
      <w:r w:rsidR="009D400D" w:rsidRPr="00A84482">
        <w:rPr>
          <w:rFonts w:ascii="Times New Roman" w:hAnsi="Times New Roman"/>
        </w:rPr>
        <w:t xml:space="preserve"> </w:t>
      </w:r>
      <w:r w:rsidRPr="00A84482">
        <w:rPr>
          <w:rFonts w:ascii="Times New Roman" w:hAnsi="Times New Roman"/>
        </w:rPr>
        <w:t>В первую очередь смонтируйте левую и правую опоры, установите станок и только после этого монтируйте оставшееся оборудование станка.</w:t>
      </w:r>
    </w:p>
    <w:p w:rsidR="00C10E20" w:rsidRPr="00A84482" w:rsidRDefault="00C10E20">
      <w:pPr>
        <w:spacing w:after="0" w:line="240" w:lineRule="auto"/>
        <w:rPr>
          <w:rFonts w:ascii="Times New Roman" w:hAnsi="Times New Roman"/>
          <w:b/>
        </w:rPr>
      </w:pPr>
      <w:r w:rsidRPr="00A84482">
        <w:rPr>
          <w:rFonts w:ascii="Times New Roman" w:hAnsi="Times New Roman"/>
          <w:b/>
        </w:rPr>
        <w:br w:type="page"/>
      </w:r>
    </w:p>
    <w:p w:rsidR="00780EC2" w:rsidRPr="00A84482" w:rsidRDefault="006D3EE4" w:rsidP="00DA7A2F">
      <w:pPr>
        <w:spacing w:line="240" w:lineRule="auto"/>
        <w:jc w:val="center"/>
        <w:rPr>
          <w:rFonts w:ascii="Times New Roman" w:hAnsi="Times New Roman"/>
          <w:b/>
        </w:rPr>
      </w:pPr>
      <w:r w:rsidRPr="00A84482">
        <w:rPr>
          <w:rFonts w:ascii="Times New Roman" w:hAnsi="Times New Roman"/>
          <w:b/>
        </w:rPr>
        <w:lastRenderedPageBreak/>
        <w:t>6.2.</w:t>
      </w:r>
      <w:r w:rsidRPr="00A84482">
        <w:rPr>
          <w:rFonts w:ascii="Times New Roman" w:hAnsi="Times New Roman"/>
          <w:b/>
          <w:lang w:val="en-US"/>
        </w:rPr>
        <w:t>1</w:t>
      </w:r>
      <w:r w:rsidR="00780EC2" w:rsidRPr="00A84482">
        <w:rPr>
          <w:rFonts w:ascii="Times New Roman" w:hAnsi="Times New Roman"/>
          <w:b/>
        </w:rPr>
        <w:t xml:space="preserve"> Четырехпозиционный упор.</w:t>
      </w:r>
    </w:p>
    <w:p w:rsidR="00C3602E" w:rsidRPr="00A84482" w:rsidRDefault="002A056B" w:rsidP="006D3EE4">
      <w:pPr>
        <w:spacing w:line="240" w:lineRule="auto"/>
        <w:jc w:val="center"/>
        <w:rPr>
          <w:rFonts w:ascii="Times New Roman" w:hAnsi="Times New Roman"/>
          <w:sz w:val="24"/>
          <w:szCs w:val="24"/>
        </w:rPr>
      </w:pPr>
      <w:r w:rsidRPr="00A84482">
        <w:rPr>
          <w:rFonts w:ascii="Times New Roman" w:hAnsi="Times New Roman"/>
          <w:b/>
          <w:noProof/>
        </w:rPr>
        <w:drawing>
          <wp:inline distT="0" distB="0" distL="0" distR="0" wp14:anchorId="5657D341" wp14:editId="02505310">
            <wp:extent cx="1935480" cy="1454241"/>
            <wp:effectExtent l="0" t="0" r="7620" b="0"/>
            <wp:docPr id="8" name="Рисунок 8" descr="Четырехпозиционный у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тырехпозиционный упо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901" cy="1454557"/>
                    </a:xfrm>
                    <a:prstGeom prst="rect">
                      <a:avLst/>
                    </a:prstGeom>
                    <a:noFill/>
                    <a:ln>
                      <a:noFill/>
                    </a:ln>
                  </pic:spPr>
                </pic:pic>
              </a:graphicData>
            </a:graphic>
          </wp:inline>
        </w:drawing>
      </w:r>
    </w:p>
    <w:p w:rsidR="005C2D7F" w:rsidRPr="00A84482" w:rsidRDefault="005C2D7F" w:rsidP="00DA7A2F">
      <w:pPr>
        <w:spacing w:line="240" w:lineRule="auto"/>
        <w:jc w:val="center"/>
        <w:rPr>
          <w:rFonts w:ascii="Times New Roman" w:hAnsi="Times New Roman"/>
          <w:b/>
        </w:rPr>
      </w:pPr>
      <w:r w:rsidRPr="00A84482">
        <w:rPr>
          <w:rFonts w:ascii="Times New Roman" w:hAnsi="Times New Roman"/>
          <w:b/>
        </w:rPr>
        <w:t>6.2.</w:t>
      </w:r>
      <w:r w:rsidR="006D3EE4" w:rsidRPr="00A84482">
        <w:rPr>
          <w:rFonts w:ascii="Times New Roman" w:hAnsi="Times New Roman"/>
          <w:b/>
          <w:lang w:val="en-US"/>
        </w:rPr>
        <w:t>2</w:t>
      </w:r>
      <w:r w:rsidRPr="00A84482">
        <w:rPr>
          <w:rFonts w:ascii="Times New Roman" w:hAnsi="Times New Roman"/>
          <w:b/>
        </w:rPr>
        <w:t xml:space="preserve"> Угломер.</w:t>
      </w:r>
    </w:p>
    <w:p w:rsidR="005C2D7F" w:rsidRPr="00A84482" w:rsidRDefault="002A056B" w:rsidP="00862E08">
      <w:pPr>
        <w:spacing w:line="240" w:lineRule="auto"/>
        <w:jc w:val="center"/>
        <w:rPr>
          <w:rFonts w:ascii="Times New Roman" w:hAnsi="Times New Roman"/>
          <w:b/>
        </w:rPr>
      </w:pPr>
      <w:r w:rsidRPr="00A84482">
        <w:rPr>
          <w:rFonts w:ascii="Times New Roman" w:hAnsi="Times New Roman"/>
          <w:b/>
          <w:noProof/>
        </w:rPr>
        <w:drawing>
          <wp:inline distT="0" distB="0" distL="0" distR="0" wp14:anchorId="5E8F363F" wp14:editId="3720F9E3">
            <wp:extent cx="2137410" cy="1614805"/>
            <wp:effectExtent l="0" t="0" r="0" b="0"/>
            <wp:docPr id="9" name="Рисунок 9" descr="Угл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гломе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410" cy="1614805"/>
                    </a:xfrm>
                    <a:prstGeom prst="rect">
                      <a:avLst/>
                    </a:prstGeom>
                    <a:noFill/>
                    <a:ln>
                      <a:noFill/>
                    </a:ln>
                  </pic:spPr>
                </pic:pic>
              </a:graphicData>
            </a:graphic>
          </wp:inline>
        </w:drawing>
      </w:r>
    </w:p>
    <w:p w:rsidR="00C3602E" w:rsidRPr="00A84482" w:rsidRDefault="00C3602E" w:rsidP="005C2D7F">
      <w:pPr>
        <w:spacing w:line="240" w:lineRule="auto"/>
        <w:rPr>
          <w:rFonts w:ascii="Times New Roman" w:hAnsi="Times New Roman"/>
          <w:b/>
        </w:rPr>
      </w:pPr>
    </w:p>
    <w:p w:rsidR="005C2D7F" w:rsidRPr="00A84482" w:rsidRDefault="005C2D7F" w:rsidP="006D3EE4">
      <w:pPr>
        <w:pStyle w:val="ac"/>
        <w:numPr>
          <w:ilvl w:val="2"/>
          <w:numId w:val="19"/>
        </w:numPr>
        <w:spacing w:after="0" w:line="240" w:lineRule="auto"/>
        <w:jc w:val="center"/>
        <w:rPr>
          <w:rFonts w:ascii="Times New Roman" w:hAnsi="Times New Roman"/>
          <w:b/>
        </w:rPr>
      </w:pPr>
      <w:r w:rsidRPr="00A84482">
        <w:rPr>
          <w:rFonts w:ascii="Times New Roman" w:hAnsi="Times New Roman"/>
          <w:b/>
        </w:rPr>
        <w:t>Кронштейн ножа.</w:t>
      </w:r>
    </w:p>
    <w:p w:rsidR="00C3602E" w:rsidRPr="00A84482" w:rsidRDefault="002A056B" w:rsidP="006D3EE4">
      <w:pPr>
        <w:spacing w:line="240" w:lineRule="auto"/>
        <w:jc w:val="center"/>
        <w:rPr>
          <w:rFonts w:ascii="Times New Roman" w:hAnsi="Times New Roman"/>
          <w:b/>
        </w:rPr>
      </w:pPr>
      <w:r w:rsidRPr="00A84482">
        <w:rPr>
          <w:rFonts w:ascii="Times New Roman" w:hAnsi="Times New Roman"/>
          <w:b/>
          <w:noProof/>
        </w:rPr>
        <w:drawing>
          <wp:inline distT="0" distB="0" distL="0" distR="0" wp14:anchorId="071F52A2" wp14:editId="57B1CA2C">
            <wp:extent cx="2493645" cy="2647950"/>
            <wp:effectExtent l="0" t="0" r="0" b="0"/>
            <wp:docPr id="10" name="Рисунок 10" descr="Кронштейн н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онштейн нож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645" cy="2647950"/>
                    </a:xfrm>
                    <a:prstGeom prst="rect">
                      <a:avLst/>
                    </a:prstGeom>
                    <a:noFill/>
                    <a:ln>
                      <a:noFill/>
                    </a:ln>
                  </pic:spPr>
                </pic:pic>
              </a:graphicData>
            </a:graphic>
          </wp:inline>
        </w:drawing>
      </w:r>
    </w:p>
    <w:p w:rsidR="005C2D7F" w:rsidRPr="00A84482" w:rsidRDefault="006D3EE4" w:rsidP="006D3EE4">
      <w:pPr>
        <w:spacing w:line="240" w:lineRule="auto"/>
        <w:ind w:left="360"/>
        <w:jc w:val="center"/>
        <w:rPr>
          <w:rFonts w:ascii="Times New Roman" w:hAnsi="Times New Roman"/>
          <w:b/>
        </w:rPr>
      </w:pPr>
      <w:r w:rsidRPr="00A84482">
        <w:rPr>
          <w:rFonts w:ascii="Times New Roman" w:hAnsi="Times New Roman"/>
          <w:b/>
          <w:lang w:val="en-US"/>
        </w:rPr>
        <w:t xml:space="preserve">6.2.4 </w:t>
      </w:r>
      <w:r w:rsidR="005C2D7F" w:rsidRPr="00A84482">
        <w:rPr>
          <w:rFonts w:ascii="Times New Roman" w:hAnsi="Times New Roman"/>
          <w:b/>
        </w:rPr>
        <w:t>Ножной привод.</w:t>
      </w:r>
    </w:p>
    <w:p w:rsidR="005C2D7F" w:rsidRPr="00A84482" w:rsidRDefault="002A056B" w:rsidP="00862E08">
      <w:pPr>
        <w:spacing w:line="240" w:lineRule="auto"/>
        <w:jc w:val="center"/>
        <w:rPr>
          <w:rFonts w:ascii="Times New Roman" w:hAnsi="Times New Roman"/>
          <w:b/>
        </w:rPr>
      </w:pPr>
      <w:r w:rsidRPr="00A84482">
        <w:rPr>
          <w:rFonts w:ascii="Times New Roman" w:hAnsi="Times New Roman"/>
          <w:b/>
          <w:noProof/>
        </w:rPr>
        <w:lastRenderedPageBreak/>
        <w:drawing>
          <wp:inline distT="0" distB="0" distL="0" distR="0" wp14:anchorId="5AA5D219" wp14:editId="2679FA4D">
            <wp:extent cx="3187065" cy="2388084"/>
            <wp:effectExtent l="0" t="0" r="0" b="0"/>
            <wp:docPr id="11" name="Рисунок 11"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щий ви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267" cy="2391982"/>
                    </a:xfrm>
                    <a:prstGeom prst="rect">
                      <a:avLst/>
                    </a:prstGeom>
                    <a:noFill/>
                    <a:ln>
                      <a:noFill/>
                    </a:ln>
                  </pic:spPr>
                </pic:pic>
              </a:graphicData>
            </a:graphic>
          </wp:inline>
        </w:drawing>
      </w:r>
    </w:p>
    <w:p w:rsidR="00DC5218" w:rsidRPr="00A84482" w:rsidRDefault="00DC5218" w:rsidP="00862E08">
      <w:pPr>
        <w:spacing w:line="240" w:lineRule="auto"/>
        <w:ind w:left="360"/>
        <w:jc w:val="center"/>
        <w:rPr>
          <w:rFonts w:ascii="Times New Roman" w:hAnsi="Times New Roman"/>
        </w:rPr>
      </w:pPr>
      <w:r w:rsidRPr="00A84482">
        <w:rPr>
          <w:rFonts w:ascii="Times New Roman" w:hAnsi="Times New Roman"/>
        </w:rPr>
        <w:t>Монтаж привода</w:t>
      </w:r>
      <w:r w:rsidR="009D400D" w:rsidRPr="00A84482">
        <w:rPr>
          <w:rFonts w:ascii="Times New Roman" w:hAnsi="Times New Roman"/>
        </w:rPr>
        <w:t xml:space="preserve"> </w:t>
      </w:r>
      <w:r w:rsidRPr="00A84482">
        <w:rPr>
          <w:rFonts w:ascii="Times New Roman" w:hAnsi="Times New Roman"/>
        </w:rPr>
        <w:t>описан в</w:t>
      </w:r>
      <w:r w:rsidR="009D400D" w:rsidRPr="00A84482">
        <w:rPr>
          <w:rFonts w:ascii="Times New Roman" w:hAnsi="Times New Roman"/>
        </w:rPr>
        <w:t xml:space="preserve"> </w:t>
      </w:r>
      <w:r w:rsidRPr="00A84482">
        <w:rPr>
          <w:rFonts w:ascii="Times New Roman" w:hAnsi="Times New Roman"/>
        </w:rPr>
        <w:t>приложении 1.</w:t>
      </w:r>
    </w:p>
    <w:p w:rsidR="00FE4593" w:rsidRPr="00A84482" w:rsidRDefault="00FE4593" w:rsidP="00ED3F2E">
      <w:pPr>
        <w:spacing w:line="240" w:lineRule="auto"/>
        <w:rPr>
          <w:rFonts w:ascii="Times New Roman" w:hAnsi="Times New Roman"/>
          <w:b/>
        </w:rPr>
      </w:pPr>
    </w:p>
    <w:p w:rsidR="005C2D7F" w:rsidRPr="00A84482" w:rsidRDefault="005C2D7F" w:rsidP="006D3EE4">
      <w:pPr>
        <w:spacing w:line="240" w:lineRule="auto"/>
        <w:jc w:val="center"/>
        <w:rPr>
          <w:rFonts w:ascii="Times New Roman" w:hAnsi="Times New Roman"/>
          <w:b/>
        </w:rPr>
      </w:pPr>
      <w:r w:rsidRPr="00A84482">
        <w:rPr>
          <w:rFonts w:ascii="Times New Roman" w:hAnsi="Times New Roman"/>
          <w:b/>
        </w:rPr>
        <w:t>6.2.</w:t>
      </w:r>
      <w:r w:rsidR="006D3EE4" w:rsidRPr="00A84482">
        <w:rPr>
          <w:rFonts w:ascii="Times New Roman" w:hAnsi="Times New Roman"/>
          <w:b/>
        </w:rPr>
        <w:t>5</w:t>
      </w:r>
      <w:r w:rsidRPr="00A84482">
        <w:rPr>
          <w:rFonts w:ascii="Times New Roman" w:hAnsi="Times New Roman"/>
          <w:b/>
        </w:rPr>
        <w:t xml:space="preserve"> Ко</w:t>
      </w:r>
      <w:r w:rsidR="00593210" w:rsidRPr="00A84482">
        <w:rPr>
          <w:rFonts w:ascii="Times New Roman" w:hAnsi="Times New Roman"/>
          <w:b/>
        </w:rPr>
        <w:t>мпенсатор массы гибочной балки</w:t>
      </w:r>
      <w:r w:rsidR="00ED3F2E" w:rsidRPr="00A84482">
        <w:rPr>
          <w:rFonts w:ascii="Times New Roman" w:hAnsi="Times New Roman"/>
          <w:b/>
        </w:rPr>
        <w:t xml:space="preserve"> </w:t>
      </w:r>
      <w:r w:rsidR="006D3EE4" w:rsidRPr="00A84482">
        <w:rPr>
          <w:rFonts w:ascii="Times New Roman" w:hAnsi="Times New Roman"/>
          <w:b/>
        </w:rPr>
        <w:t>(</w:t>
      </w:r>
      <w:r w:rsidR="00C10E20" w:rsidRPr="00A84482">
        <w:rPr>
          <w:rFonts w:ascii="Times New Roman" w:hAnsi="Times New Roman"/>
          <w:b/>
        </w:rPr>
        <w:t>установка</w:t>
      </w:r>
      <w:r w:rsidR="006D3EE4" w:rsidRPr="00A84482">
        <w:rPr>
          <w:rFonts w:ascii="Times New Roman" w:hAnsi="Times New Roman"/>
          <w:b/>
        </w:rPr>
        <w:t>)</w:t>
      </w:r>
    </w:p>
    <w:p w:rsidR="005C2D7F" w:rsidRPr="00A84482" w:rsidRDefault="002A056B" w:rsidP="005C2D7F">
      <w:pPr>
        <w:spacing w:line="240" w:lineRule="auto"/>
        <w:rPr>
          <w:rFonts w:ascii="Times New Roman" w:hAnsi="Times New Roman"/>
          <w:b/>
        </w:rPr>
      </w:pPr>
      <w:r w:rsidRPr="00A84482">
        <w:rPr>
          <w:rFonts w:ascii="Times New Roman" w:hAnsi="Times New Roman"/>
          <w:noProof/>
        </w:rPr>
        <mc:AlternateContent>
          <mc:Choice Requires="wps">
            <w:drawing>
              <wp:anchor distT="0" distB="0" distL="114300" distR="114300" simplePos="0" relativeHeight="251836928" behindDoc="0" locked="0" layoutInCell="1" allowOverlap="1" wp14:anchorId="3084210F" wp14:editId="57F5020E">
                <wp:simplePos x="0" y="0"/>
                <wp:positionH relativeFrom="column">
                  <wp:posOffset>2257425</wp:posOffset>
                </wp:positionH>
                <wp:positionV relativeFrom="paragraph">
                  <wp:posOffset>3000375</wp:posOffset>
                </wp:positionV>
                <wp:extent cx="415290" cy="361950"/>
                <wp:effectExtent l="9525" t="6350" r="13335" b="12700"/>
                <wp:wrapNone/>
                <wp:docPr id="47"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61950"/>
                        </a:xfrm>
                        <a:prstGeom prst="ellipse">
                          <a:avLst/>
                        </a:prstGeom>
                        <a:solidFill>
                          <a:srgbClr val="00B0F0"/>
                        </a:solidFill>
                        <a:ln w="9525">
                          <a:solidFill>
                            <a:srgbClr val="000000"/>
                          </a:solidFill>
                          <a:round/>
                          <a:headEnd/>
                          <a:tailEnd/>
                        </a:ln>
                      </wps:spPr>
                      <wps:txbx>
                        <w:txbxContent>
                          <w:p w:rsidR="00DA7A2F" w:rsidRDefault="00DA7A2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4210F" id="Oval 96" o:spid="_x0000_s1026" style="position:absolute;margin-left:177.75pt;margin-top:236.25pt;width:32.7pt;height:2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" fillcolor="#00b0f0">
                <v:textbox>
                  <w:txbxContent>
                    <w:p w:rsidR="00DA7A2F" w:rsidRDefault="00DA7A2F">
                      <w:r>
                        <w:t>3</w:t>
                      </w:r>
                    </w:p>
                  </w:txbxContent>
                </v:textbox>
              </v:oval>
            </w:pict>
          </mc:Fallback>
        </mc:AlternateContent>
      </w:r>
      <w:r w:rsidRPr="00A84482">
        <w:rPr>
          <w:rFonts w:ascii="Times New Roman" w:hAnsi="Times New Roman"/>
          <w:noProof/>
        </w:rPr>
        <mc:AlternateContent>
          <mc:Choice Requires="wps">
            <w:drawing>
              <wp:anchor distT="0" distB="0" distL="114300" distR="114300" simplePos="0" relativeHeight="251831808" behindDoc="0" locked="0" layoutInCell="1" allowOverlap="1" wp14:anchorId="6D5CC978" wp14:editId="1BAA0080">
                <wp:simplePos x="0" y="0"/>
                <wp:positionH relativeFrom="column">
                  <wp:posOffset>2581275</wp:posOffset>
                </wp:positionH>
                <wp:positionV relativeFrom="paragraph">
                  <wp:posOffset>3162300</wp:posOffset>
                </wp:positionV>
                <wp:extent cx="1190625" cy="0"/>
                <wp:effectExtent l="19050" t="92075" r="28575" b="8890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99EC61" id="_x0000_t32" coordsize="21600,21600" o:spt="32" o:oned="t" path="m,l21600,21600e" filled="f">
                <v:path arrowok="t" fillok="f" o:connecttype="none"/>
                <o:lock v:ext="edit" shapetype="t"/>
              </v:shapetype>
              <v:shape id="AutoShape 95" o:spid="_x0000_s1026" type="#_x0000_t32" style="position:absolute;margin-left:203.25pt;margin-top:249pt;width:93.7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" strokecolor="red" strokeweight="3pt">
                <v:stroke endarrow="block"/>
                <v:shadow color="#823b0b" opacity=".5" offset="1pt"/>
              </v:shape>
            </w:pict>
          </mc:Fallback>
        </mc:AlternateContent>
      </w:r>
      <w:r w:rsidRPr="00A84482">
        <w:rPr>
          <w:rFonts w:ascii="Times New Roman" w:hAnsi="Times New Roman"/>
          <w:noProof/>
        </w:rPr>
        <mc:AlternateContent>
          <mc:Choice Requires="wps">
            <w:drawing>
              <wp:anchor distT="0" distB="0" distL="114300" distR="114300" simplePos="0" relativeHeight="251826688" behindDoc="0" locked="0" layoutInCell="1" allowOverlap="1" wp14:anchorId="63E1E45F" wp14:editId="6C03015A">
                <wp:simplePos x="0" y="0"/>
                <wp:positionH relativeFrom="column">
                  <wp:posOffset>1304925</wp:posOffset>
                </wp:positionH>
                <wp:positionV relativeFrom="paragraph">
                  <wp:posOffset>1219200</wp:posOffset>
                </wp:positionV>
                <wp:extent cx="415290" cy="438150"/>
                <wp:effectExtent l="9525" t="6350" r="13335" b="12700"/>
                <wp:wrapNone/>
                <wp:docPr id="4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38150"/>
                        </a:xfrm>
                        <a:prstGeom prst="ellipse">
                          <a:avLst/>
                        </a:prstGeom>
                        <a:solidFill>
                          <a:srgbClr val="00B0F0"/>
                        </a:solidFill>
                        <a:ln w="9525">
                          <a:solidFill>
                            <a:srgbClr val="000000"/>
                          </a:solidFill>
                          <a:round/>
                          <a:headEnd/>
                          <a:tailEnd/>
                        </a:ln>
                      </wps:spPr>
                      <wps:txbx>
                        <w:txbxContent>
                          <w:p w:rsidR="00DA7A2F" w:rsidRDefault="00DA7A2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1E45F" id="Oval 94" o:spid="_x0000_s1027" style="position:absolute;margin-left:102.75pt;margin-top:96pt;width:32.7pt;height:3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" fillcolor="#00b0f0">
                <v:textbox>
                  <w:txbxContent>
                    <w:p w:rsidR="00DA7A2F" w:rsidRDefault="00DA7A2F">
                      <w:r>
                        <w:t>2</w:t>
                      </w:r>
                    </w:p>
                  </w:txbxContent>
                </v:textbox>
              </v:oval>
            </w:pict>
          </mc:Fallback>
        </mc:AlternateContent>
      </w:r>
      <w:r w:rsidRPr="00A84482">
        <w:rPr>
          <w:rFonts w:ascii="Times New Roman" w:hAnsi="Times New Roman"/>
          <w:noProof/>
        </w:rPr>
        <mc:AlternateContent>
          <mc:Choice Requires="wps">
            <w:drawing>
              <wp:anchor distT="0" distB="0" distL="114300" distR="114300" simplePos="0" relativeHeight="251821568" behindDoc="0" locked="0" layoutInCell="1" allowOverlap="1" wp14:anchorId="4A57C8AA" wp14:editId="24B9FC0C">
                <wp:simplePos x="0" y="0"/>
                <wp:positionH relativeFrom="column">
                  <wp:posOffset>1457325</wp:posOffset>
                </wp:positionH>
                <wp:positionV relativeFrom="paragraph">
                  <wp:posOffset>638175</wp:posOffset>
                </wp:positionV>
                <wp:extent cx="19050" cy="600075"/>
                <wp:effectExtent l="95250" t="34925" r="66675" b="22225"/>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6000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088AFF" id="AutoShape 93" o:spid="_x0000_s1026" type="#_x0000_t32" style="position:absolute;margin-left:114.75pt;margin-top:50.25pt;width:1.5pt;height:47.25pt;flip:x 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" strokecolor="red" strokeweight="3pt">
                <v:stroke endarrow="block"/>
                <v:shadow color="#823b0b" opacity=".5" offset="1pt"/>
              </v:shape>
            </w:pict>
          </mc:Fallback>
        </mc:AlternateContent>
      </w:r>
      <w:r w:rsidRPr="00A84482">
        <w:rPr>
          <w:rFonts w:ascii="Times New Roman" w:hAnsi="Times New Roman"/>
          <w:noProof/>
        </w:rPr>
        <mc:AlternateContent>
          <mc:Choice Requires="wps">
            <w:drawing>
              <wp:anchor distT="0" distB="0" distL="114300" distR="114300" simplePos="0" relativeHeight="251816448" behindDoc="0" locked="0" layoutInCell="1" allowOverlap="1" wp14:anchorId="0E072D7B" wp14:editId="44688859">
                <wp:simplePos x="0" y="0"/>
                <wp:positionH relativeFrom="column">
                  <wp:posOffset>4876800</wp:posOffset>
                </wp:positionH>
                <wp:positionV relativeFrom="paragraph">
                  <wp:posOffset>2800350</wp:posOffset>
                </wp:positionV>
                <wp:extent cx="304800" cy="295275"/>
                <wp:effectExtent l="9525" t="6350" r="9525" b="12700"/>
                <wp:wrapNone/>
                <wp:docPr id="4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5275"/>
                        </a:xfrm>
                        <a:prstGeom prst="ellipse">
                          <a:avLst/>
                        </a:prstGeom>
                        <a:solidFill>
                          <a:srgbClr val="00B0F0"/>
                        </a:solidFill>
                        <a:ln w="9525">
                          <a:solidFill>
                            <a:srgbClr val="000000"/>
                          </a:solidFill>
                          <a:round/>
                          <a:headEnd/>
                          <a:tailEnd/>
                        </a:ln>
                      </wps:spPr>
                      <wps:txbx>
                        <w:txbxContent>
                          <w:p w:rsidR="00DA7A2F" w:rsidRDefault="00DA7A2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72D7B" id="Oval 88" o:spid="_x0000_s1028" style="position:absolute;margin-left:384pt;margin-top:220.5pt;width:24pt;height:23.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" fillcolor="#00b0f0">
                <v:textbox>
                  <w:txbxContent>
                    <w:p w:rsidR="00DA7A2F" w:rsidRDefault="00DA7A2F">
                      <w:r>
                        <w:t>1</w:t>
                      </w:r>
                    </w:p>
                  </w:txbxContent>
                </v:textbox>
              </v:oval>
            </w:pict>
          </mc:Fallback>
        </mc:AlternateContent>
      </w:r>
      <w:r w:rsidRPr="00A84482">
        <w:rPr>
          <w:rFonts w:ascii="Times New Roman" w:hAnsi="Times New Roman"/>
          <w:noProof/>
        </w:rPr>
        <mc:AlternateContent>
          <mc:Choice Requires="wps">
            <w:drawing>
              <wp:anchor distT="0" distB="0" distL="114300" distR="114300" simplePos="0" relativeHeight="251811328" behindDoc="0" locked="0" layoutInCell="1" allowOverlap="1" wp14:anchorId="79438ECD" wp14:editId="2FCA51D3">
                <wp:simplePos x="0" y="0"/>
                <wp:positionH relativeFrom="column">
                  <wp:posOffset>4048125</wp:posOffset>
                </wp:positionH>
                <wp:positionV relativeFrom="paragraph">
                  <wp:posOffset>2924175</wp:posOffset>
                </wp:positionV>
                <wp:extent cx="914400" cy="28575"/>
                <wp:effectExtent l="38100" t="92075" r="19050" b="60325"/>
                <wp:wrapNone/>
                <wp:docPr id="4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85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4E5BE0" id="AutoShape 87" o:spid="_x0000_s1026" type="#_x0000_t32" style="position:absolute;margin-left:318.75pt;margin-top:230.25pt;width:1in;height:2.25pt;flip:x 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" strokecolor="red" strokeweight="3pt">
                <v:stroke endarrow="block"/>
                <v:shadow color="#1f4d78" opacity=".5" offset="1pt"/>
              </v:shape>
            </w:pict>
          </mc:Fallback>
        </mc:AlternateContent>
      </w:r>
      <w:r w:rsidRPr="00A84482">
        <w:rPr>
          <w:rFonts w:ascii="Times New Roman" w:hAnsi="Times New Roman"/>
          <w:noProof/>
        </w:rPr>
        <w:drawing>
          <wp:inline distT="0" distB="0" distL="0" distR="0" wp14:anchorId="7FB1CF29" wp14:editId="63654AFC">
            <wp:extent cx="5438899" cy="3622032"/>
            <wp:effectExtent l="0" t="0" r="0" b="0"/>
            <wp:docPr id="12" name="Рисунок 12" descr="calc_im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c_im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9165" cy="3622209"/>
                    </a:xfrm>
                    <a:prstGeom prst="rect">
                      <a:avLst/>
                    </a:prstGeom>
                    <a:noFill/>
                    <a:ln>
                      <a:noFill/>
                    </a:ln>
                  </pic:spPr>
                </pic:pic>
              </a:graphicData>
            </a:graphic>
          </wp:inline>
        </w:drawing>
      </w:r>
    </w:p>
    <w:p w:rsidR="00C3602E" w:rsidRPr="00A84482" w:rsidRDefault="00ED3F2E" w:rsidP="006D3EE4">
      <w:pPr>
        <w:jc w:val="both"/>
        <w:rPr>
          <w:rFonts w:ascii="Times New Roman" w:hAnsi="Times New Roman"/>
          <w:sz w:val="24"/>
          <w:szCs w:val="24"/>
        </w:rPr>
      </w:pPr>
      <w:r w:rsidRPr="00A84482">
        <w:rPr>
          <w:rFonts w:ascii="Times New Roman" w:hAnsi="Times New Roman"/>
          <w:sz w:val="24"/>
          <w:szCs w:val="24"/>
        </w:rPr>
        <w:t>Компенсатор должен устанавливается строго как на картинке, в противном случи</w:t>
      </w:r>
      <w:r w:rsidR="00CD57B8" w:rsidRPr="00A84482">
        <w:rPr>
          <w:rFonts w:ascii="Times New Roman" w:hAnsi="Times New Roman"/>
          <w:sz w:val="24"/>
          <w:szCs w:val="24"/>
        </w:rPr>
        <w:t xml:space="preserve"> приведет его к </w:t>
      </w:r>
      <w:r w:rsidR="006D7BF5" w:rsidRPr="00A84482">
        <w:rPr>
          <w:rFonts w:ascii="Times New Roman" w:hAnsi="Times New Roman"/>
          <w:sz w:val="24"/>
          <w:szCs w:val="24"/>
        </w:rPr>
        <w:t>поломке. Стачало устанавливай кронштейн (рис 3). Компенсатор</w:t>
      </w:r>
      <w:r w:rsidRPr="00A84482">
        <w:rPr>
          <w:rFonts w:ascii="Times New Roman" w:hAnsi="Times New Roman"/>
          <w:sz w:val="24"/>
          <w:szCs w:val="24"/>
        </w:rPr>
        <w:t xml:space="preserve"> может </w:t>
      </w:r>
      <w:r w:rsidR="00CD57B8" w:rsidRPr="00A84482">
        <w:rPr>
          <w:rFonts w:ascii="Times New Roman" w:hAnsi="Times New Roman"/>
          <w:sz w:val="24"/>
          <w:szCs w:val="24"/>
        </w:rPr>
        <w:t xml:space="preserve">не подойти по месту, нужно </w:t>
      </w:r>
      <w:r w:rsidR="006D7BF5" w:rsidRPr="00A84482">
        <w:rPr>
          <w:rFonts w:ascii="Times New Roman" w:hAnsi="Times New Roman"/>
          <w:sz w:val="24"/>
          <w:szCs w:val="24"/>
        </w:rPr>
        <w:t>вручную подогнуть</w:t>
      </w:r>
      <w:r w:rsidR="00CD57B8" w:rsidRPr="00A84482">
        <w:rPr>
          <w:rFonts w:ascii="Times New Roman" w:hAnsi="Times New Roman"/>
          <w:sz w:val="24"/>
          <w:szCs w:val="24"/>
        </w:rPr>
        <w:t xml:space="preserve"> ухо </w:t>
      </w:r>
      <w:r w:rsidR="006D7BF5" w:rsidRPr="00A84482">
        <w:rPr>
          <w:rFonts w:ascii="Times New Roman" w:hAnsi="Times New Roman"/>
          <w:sz w:val="24"/>
          <w:szCs w:val="24"/>
        </w:rPr>
        <w:t>(рис</w:t>
      </w:r>
      <w:r w:rsidR="00CD57B8" w:rsidRPr="00A84482">
        <w:rPr>
          <w:rFonts w:ascii="Times New Roman" w:hAnsi="Times New Roman"/>
          <w:sz w:val="24"/>
          <w:szCs w:val="24"/>
        </w:rPr>
        <w:t xml:space="preserve"> 1) на верх, так же может потребоваться подогнуть верхнее ухо (рис 2)</w:t>
      </w:r>
      <w:r w:rsidR="006D7BF5" w:rsidRPr="00A84482">
        <w:rPr>
          <w:rFonts w:ascii="Times New Roman" w:hAnsi="Times New Roman"/>
          <w:sz w:val="24"/>
          <w:szCs w:val="24"/>
        </w:rPr>
        <w:t xml:space="preserve"> так чтобы компенсатор свободно двигался, затем поднимаем гибочную балку до упора на верх и затягиваем фиксирующий болт (рис 3)</w:t>
      </w:r>
    </w:p>
    <w:p w:rsidR="005C2D7F" w:rsidRPr="00A84482" w:rsidRDefault="005C2D7F" w:rsidP="006D3356">
      <w:pPr>
        <w:pStyle w:val="1"/>
      </w:pPr>
      <w:bookmarkStart w:id="12" w:name="_Toc81377918"/>
      <w:r w:rsidRPr="00A84482">
        <w:lastRenderedPageBreak/>
        <w:t>6.2 Настройка</w:t>
      </w:r>
      <w:bookmarkEnd w:id="12"/>
    </w:p>
    <w:p w:rsidR="005C2D7F" w:rsidRPr="00A84482" w:rsidRDefault="006D3EE4" w:rsidP="006D3EE4">
      <w:pPr>
        <w:pStyle w:val="a6"/>
        <w:tabs>
          <w:tab w:val="clear" w:pos="4536"/>
          <w:tab w:val="clear" w:pos="9072"/>
        </w:tabs>
        <w:ind w:left="709"/>
        <w:jc w:val="center"/>
        <w:rPr>
          <w:b/>
          <w:sz w:val="22"/>
          <w:lang w:val="ru-RU"/>
        </w:rPr>
      </w:pPr>
      <w:r w:rsidRPr="00A84482">
        <w:rPr>
          <w:b/>
          <w:sz w:val="22"/>
          <w:lang w:val="ru-RU"/>
        </w:rPr>
        <w:t>6.2.1 Настройка</w:t>
      </w:r>
      <w:r w:rsidR="006C02CC" w:rsidRPr="00A84482">
        <w:rPr>
          <w:b/>
          <w:sz w:val="22"/>
          <w:lang w:val="ru-RU"/>
        </w:rPr>
        <w:t xml:space="preserve"> по толщине заготовки.</w:t>
      </w:r>
    </w:p>
    <w:p w:rsidR="005C2D7F" w:rsidRPr="00A84482" w:rsidRDefault="005C2D7F" w:rsidP="00C10E20">
      <w:pPr>
        <w:pStyle w:val="a6"/>
        <w:tabs>
          <w:tab w:val="clear" w:pos="4536"/>
          <w:tab w:val="clear" w:pos="9072"/>
        </w:tabs>
        <w:jc w:val="both"/>
        <w:rPr>
          <w:b/>
          <w:sz w:val="22"/>
          <w:lang w:val="ru-RU"/>
        </w:rPr>
      </w:pPr>
    </w:p>
    <w:p w:rsidR="005C2D7F" w:rsidRPr="00A84482" w:rsidRDefault="00C10E20" w:rsidP="005C2D7F">
      <w:pPr>
        <w:pStyle w:val="a6"/>
        <w:tabs>
          <w:tab w:val="clear" w:pos="4536"/>
          <w:tab w:val="clear" w:pos="9072"/>
        </w:tabs>
        <w:jc w:val="both"/>
        <w:rPr>
          <w:lang w:val="ru-RU"/>
        </w:rPr>
      </w:pPr>
      <w:r w:rsidRPr="00A84482">
        <w:rPr>
          <w:noProof/>
          <w:sz w:val="24"/>
          <w:lang w:val="ru-RU" w:eastAsia="ru-RU"/>
        </w:rPr>
        <w:drawing>
          <wp:anchor distT="0" distB="0" distL="0" distR="0" simplePos="0" relativeHeight="251553280" behindDoc="0" locked="0" layoutInCell="1" allowOverlap="1" wp14:anchorId="52E42737" wp14:editId="15C15421">
            <wp:simplePos x="0" y="0"/>
            <wp:positionH relativeFrom="column">
              <wp:posOffset>46355</wp:posOffset>
            </wp:positionH>
            <wp:positionV relativeFrom="paragraph">
              <wp:posOffset>56515</wp:posOffset>
            </wp:positionV>
            <wp:extent cx="3249930" cy="2400935"/>
            <wp:effectExtent l="0" t="0" r="7620" b="0"/>
            <wp:wrapSquare wrapText="larges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930" cy="2400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A84482" w:rsidRDefault="002A056B" w:rsidP="006D3EE4">
      <w:pPr>
        <w:pStyle w:val="a6"/>
        <w:tabs>
          <w:tab w:val="clear" w:pos="4536"/>
          <w:tab w:val="clear" w:pos="9072"/>
        </w:tabs>
        <w:spacing w:line="276" w:lineRule="auto"/>
        <w:ind w:firstLine="567"/>
        <w:jc w:val="both"/>
        <w:rPr>
          <w:sz w:val="24"/>
          <w:lang w:val="ru-RU"/>
        </w:rPr>
      </w:pPr>
      <w:r w:rsidRPr="00A84482">
        <w:rPr>
          <w:noProof/>
          <w:sz w:val="24"/>
          <w:lang w:val="ru-RU" w:eastAsia="ru-RU"/>
        </w:rPr>
        <mc:AlternateContent>
          <mc:Choice Requires="wps">
            <w:drawing>
              <wp:anchor distT="0" distB="0" distL="114300" distR="114300" simplePos="0" relativeHeight="251616768" behindDoc="0" locked="0" layoutInCell="1" allowOverlap="1" wp14:anchorId="7B6BA89A" wp14:editId="6C301088">
                <wp:simplePos x="0" y="0"/>
                <wp:positionH relativeFrom="column">
                  <wp:posOffset>-2995295</wp:posOffset>
                </wp:positionH>
                <wp:positionV relativeFrom="paragraph">
                  <wp:posOffset>702310</wp:posOffset>
                </wp:positionV>
                <wp:extent cx="209550" cy="190500"/>
                <wp:effectExtent l="635" t="3175" r="0" b="0"/>
                <wp:wrapNone/>
                <wp:docPr id="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A7A2F" w:rsidRDefault="00DA7A2F" w:rsidP="005C2D7F">
                            <w:pPr>
                              <w:rPr>
                                <w:b/>
                                <w:bCs/>
                                <w:sz w:val="26"/>
                                <w:szCs w:val="26"/>
                              </w:rPr>
                            </w:pPr>
                            <w:r>
                              <w:rPr>
                                <w:b/>
                                <w:bCs/>
                                <w:sz w:val="26"/>
                                <w:szCs w:val="26"/>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B6BA89A" id="_x0000_t202" coordsize="21600,21600" o:spt="202" path="m,l,21600r21600,l21600,xe">
                <v:stroke joinstyle="miter"/>
                <v:path gradientshapeok="t" o:connecttype="rect"/>
              </v:shapetype>
              <v:shape id="Text Box 67" o:spid="_x0000_s1029" type="#_x0000_t202" style="position:absolute;left:0;text-align:left;margin-left:-235.85pt;margin-top:55.3pt;width:16.5pt;height: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" filled="f" stroked="f">
                <v:stroke joinstyle="round"/>
                <v:textbox inset="0,0,0,0">
                  <w:txbxContent>
                    <w:p w:rsidR="00DA7A2F" w:rsidRDefault="00DA7A2F" w:rsidP="005C2D7F">
                      <w:pPr>
                        <w:rPr>
                          <w:b/>
                          <w:bCs/>
                          <w:sz w:val="26"/>
                          <w:szCs w:val="26"/>
                        </w:rPr>
                      </w:pPr>
                      <w:r>
                        <w:rPr>
                          <w:b/>
                          <w:bCs/>
                          <w:sz w:val="26"/>
                          <w:szCs w:val="26"/>
                        </w:rPr>
                        <w:t>2</w:t>
                      </w:r>
                    </w:p>
                  </w:txbxContent>
                </v:textbox>
              </v:shape>
            </w:pict>
          </mc:Fallback>
        </mc:AlternateContent>
      </w:r>
      <w:r w:rsidRPr="00A84482">
        <w:rPr>
          <w:noProof/>
          <w:sz w:val="24"/>
          <w:lang w:val="ru-RU" w:eastAsia="ru-RU"/>
        </w:rPr>
        <mc:AlternateContent>
          <mc:Choice Requires="wps">
            <w:drawing>
              <wp:anchor distT="0" distB="0" distL="114300" distR="114300" simplePos="0" relativeHeight="251608576" behindDoc="0" locked="0" layoutInCell="1" allowOverlap="1" wp14:anchorId="0AF72387" wp14:editId="461A97BB">
                <wp:simplePos x="0" y="0"/>
                <wp:positionH relativeFrom="column">
                  <wp:posOffset>-3119120</wp:posOffset>
                </wp:positionH>
                <wp:positionV relativeFrom="paragraph">
                  <wp:posOffset>619760</wp:posOffset>
                </wp:positionV>
                <wp:extent cx="361950" cy="361950"/>
                <wp:effectExtent l="10160" t="6350" r="8890" b="12700"/>
                <wp:wrapNone/>
                <wp:docPr id="3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B18507" id="Oval 66" o:spid="_x0000_s1026" style="position:absolute;margin-left:-245.6pt;margin-top:48.8pt;width:28.5pt;height:2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" fillcolor="#9cf"/>
            </w:pict>
          </mc:Fallback>
        </mc:AlternateContent>
      </w:r>
      <w:r w:rsidRPr="00A84482">
        <w:rPr>
          <w:noProof/>
          <w:sz w:val="24"/>
          <w:lang w:val="ru-RU" w:eastAsia="ru-RU"/>
        </w:rPr>
        <mc:AlternateContent>
          <mc:Choice Requires="wps">
            <w:drawing>
              <wp:anchor distT="0" distB="0" distL="114300" distR="114300" simplePos="0" relativeHeight="251773440" behindDoc="0" locked="0" layoutInCell="1" allowOverlap="1" wp14:anchorId="053BC8CA" wp14:editId="6192976A">
                <wp:simplePos x="0" y="0"/>
                <wp:positionH relativeFrom="column">
                  <wp:posOffset>-2776220</wp:posOffset>
                </wp:positionH>
                <wp:positionV relativeFrom="paragraph">
                  <wp:posOffset>711835</wp:posOffset>
                </wp:positionV>
                <wp:extent cx="600075" cy="190500"/>
                <wp:effectExtent l="10160" t="22225" r="18415" b="15875"/>
                <wp:wrapNone/>
                <wp:docPr id="3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90500"/>
                        </a:xfrm>
                        <a:prstGeom prst="rightArrow">
                          <a:avLst>
                            <a:gd name="adj1" fmla="val 50000"/>
                            <a:gd name="adj2" fmla="val 7875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BB0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3" o:spid="_x0000_s1026" type="#_x0000_t13" style="position:absolute;margin-left:-218.6pt;margin-top:56.05pt;width:47.25pt;height: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" fillcolor="#9cf">
                <v:stroke joinstyle="round"/>
              </v:shape>
            </w:pict>
          </mc:Fallback>
        </mc:AlternateContent>
      </w:r>
      <w:r w:rsidRPr="00A84482">
        <w:rPr>
          <w:noProof/>
          <w:sz w:val="24"/>
          <w:lang w:val="ru-RU" w:eastAsia="ru-RU"/>
        </w:rPr>
        <mc:AlternateContent>
          <mc:Choice Requires="wps">
            <w:drawing>
              <wp:anchor distT="0" distB="0" distL="114300" distR="114300" simplePos="0" relativeHeight="251577856" behindDoc="0" locked="0" layoutInCell="1" allowOverlap="1" wp14:anchorId="4FC7B9E3" wp14:editId="3C332763">
                <wp:simplePos x="0" y="0"/>
                <wp:positionH relativeFrom="column">
                  <wp:posOffset>-1247775</wp:posOffset>
                </wp:positionH>
                <wp:positionV relativeFrom="paragraph">
                  <wp:posOffset>563880</wp:posOffset>
                </wp:positionV>
                <wp:extent cx="200025" cy="190500"/>
                <wp:effectExtent l="0" t="0" r="4445" b="1905"/>
                <wp:wrapNone/>
                <wp:docPr id="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A7A2F" w:rsidRDefault="00DA7A2F" w:rsidP="005C2D7F">
                            <w:pPr>
                              <w:rPr>
                                <w:b/>
                                <w:bCs/>
                                <w:sz w:val="26"/>
                                <w:szCs w:val="26"/>
                              </w:rPr>
                            </w:pPr>
                            <w:r>
                              <w:rPr>
                                <w:b/>
                                <w:bCs/>
                                <w:sz w:val="26"/>
                                <w:szCs w:val="26"/>
                              </w:rPr>
                              <w:t>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FC7B9E3" id="Text Box 63" o:spid="_x0000_s1030" type="#_x0000_t202" style="position:absolute;left:0;text-align:left;margin-left:-98.25pt;margin-top:44.4pt;width:15.75pt;height: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" filled="f" stroked="f">
                <v:stroke joinstyle="round"/>
                <v:textbox inset="0,0,0,0">
                  <w:txbxContent>
                    <w:p w:rsidR="00DA7A2F" w:rsidRDefault="00DA7A2F" w:rsidP="005C2D7F">
                      <w:pPr>
                        <w:rPr>
                          <w:b/>
                          <w:bCs/>
                          <w:sz w:val="26"/>
                          <w:szCs w:val="26"/>
                        </w:rPr>
                      </w:pPr>
                      <w:r>
                        <w:rPr>
                          <w:b/>
                          <w:bCs/>
                          <w:sz w:val="26"/>
                          <w:szCs w:val="26"/>
                        </w:rPr>
                        <w:t>3</w:t>
                      </w:r>
                    </w:p>
                  </w:txbxContent>
                </v:textbox>
              </v:shape>
            </w:pict>
          </mc:Fallback>
        </mc:AlternateContent>
      </w:r>
      <w:r w:rsidRPr="00A84482">
        <w:rPr>
          <w:noProof/>
          <w:sz w:val="24"/>
          <w:lang w:val="ru-RU" w:eastAsia="ru-RU"/>
        </w:rPr>
        <mc:AlternateContent>
          <mc:Choice Requires="wps">
            <w:drawing>
              <wp:anchor distT="0" distB="0" distL="114300" distR="114300" simplePos="0" relativeHeight="251569664" behindDoc="0" locked="0" layoutInCell="1" allowOverlap="1" wp14:anchorId="117AC65A" wp14:editId="2E1825D1">
                <wp:simplePos x="0" y="0"/>
                <wp:positionH relativeFrom="column">
                  <wp:posOffset>-1381125</wp:posOffset>
                </wp:positionH>
                <wp:positionV relativeFrom="paragraph">
                  <wp:posOffset>468630</wp:posOffset>
                </wp:positionV>
                <wp:extent cx="361950" cy="361950"/>
                <wp:effectExtent l="5080" t="7620" r="13970" b="11430"/>
                <wp:wrapNone/>
                <wp:docPr id="3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F04392" id="Oval 62" o:spid="_x0000_s1026" style="position:absolute;margin-left:-108.75pt;margin-top:36.9pt;width:28.5pt;height:2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" fillcolor="#9cf"/>
            </w:pict>
          </mc:Fallback>
        </mc:AlternateContent>
      </w:r>
      <w:r w:rsidRPr="00A84482">
        <w:rPr>
          <w:noProof/>
          <w:sz w:val="24"/>
          <w:lang w:val="ru-RU" w:eastAsia="ru-RU"/>
        </w:rPr>
        <mc:AlternateContent>
          <mc:Choice Requires="wps">
            <w:drawing>
              <wp:anchor distT="0" distB="0" distL="114300" distR="114300" simplePos="0" relativeHeight="251561472" behindDoc="0" locked="0" layoutInCell="1" allowOverlap="1" wp14:anchorId="6F6F8276" wp14:editId="23ECEA45">
                <wp:simplePos x="0" y="0"/>
                <wp:positionH relativeFrom="column">
                  <wp:posOffset>-1866900</wp:posOffset>
                </wp:positionH>
                <wp:positionV relativeFrom="paragraph">
                  <wp:posOffset>506730</wp:posOffset>
                </wp:positionV>
                <wp:extent cx="504825" cy="285750"/>
                <wp:effectExtent l="14605" t="26670" r="13970" b="20955"/>
                <wp:wrapNone/>
                <wp:docPr id="3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leftArrow">
                          <a:avLst>
                            <a:gd name="adj1" fmla="val 50000"/>
                            <a:gd name="adj2" fmla="val 441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43C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 o:spid="_x0000_s1026" type="#_x0000_t66" style="position:absolute;margin-left:-147pt;margin-top:39.9pt;width:39.75pt;height:2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" fillcolor="#9cf">
                <v:stroke joinstyle="round"/>
              </v:shape>
            </w:pict>
          </mc:Fallback>
        </mc:AlternateContent>
      </w:r>
      <w:r w:rsidR="005C2D7F" w:rsidRPr="00A84482">
        <w:rPr>
          <w:sz w:val="24"/>
          <w:lang w:val="ru-RU"/>
        </w:rPr>
        <w:t>Прижимная балка открывается и закрывается при помощи рычага управления (1), расположенного на машине слева и справа. Усилие прижима</w:t>
      </w:r>
      <w:r w:rsidR="009D400D" w:rsidRPr="00A84482">
        <w:rPr>
          <w:sz w:val="24"/>
          <w:lang w:val="ru-RU"/>
        </w:rPr>
        <w:t xml:space="preserve"> </w:t>
      </w:r>
      <w:r w:rsidR="005C2D7F" w:rsidRPr="00A84482">
        <w:rPr>
          <w:sz w:val="24"/>
          <w:lang w:val="ru-RU"/>
        </w:rPr>
        <w:t>регулируется на левой и правой сторонах эксцентриками (3), следующим образом:</w:t>
      </w:r>
    </w:p>
    <w:p w:rsidR="005C2D7F" w:rsidRPr="00A84482" w:rsidRDefault="002A056B" w:rsidP="006D3EE4">
      <w:pPr>
        <w:pStyle w:val="a6"/>
        <w:tabs>
          <w:tab w:val="clear" w:pos="4536"/>
          <w:tab w:val="clear" w:pos="9072"/>
        </w:tabs>
        <w:spacing w:line="276" w:lineRule="auto"/>
        <w:ind w:firstLine="567"/>
        <w:jc w:val="both"/>
        <w:rPr>
          <w:sz w:val="24"/>
          <w:lang w:val="ru-RU"/>
        </w:rPr>
      </w:pPr>
      <w:r w:rsidRPr="00A84482">
        <w:rPr>
          <w:noProof/>
          <w:sz w:val="24"/>
          <w:lang w:val="ru-RU" w:eastAsia="ru-RU"/>
        </w:rPr>
        <mc:AlternateContent>
          <mc:Choice Requires="wps">
            <w:drawing>
              <wp:anchor distT="0" distB="0" distL="114300" distR="114300" simplePos="0" relativeHeight="251627008" behindDoc="0" locked="0" layoutInCell="1" allowOverlap="1" wp14:anchorId="34C54616" wp14:editId="0F1E9A81">
                <wp:simplePos x="0" y="0"/>
                <wp:positionH relativeFrom="column">
                  <wp:posOffset>-3309620</wp:posOffset>
                </wp:positionH>
                <wp:positionV relativeFrom="paragraph">
                  <wp:posOffset>575310</wp:posOffset>
                </wp:positionV>
                <wp:extent cx="180975" cy="219075"/>
                <wp:effectExtent l="635" t="2540" r="0" b="0"/>
                <wp:wrapNone/>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A7A2F" w:rsidRDefault="00DA7A2F" w:rsidP="005C2D7F">
                            <w:pPr>
                              <w:rPr>
                                <w:b/>
                                <w:bCs/>
                                <w:sz w:val="26"/>
                                <w:szCs w:val="26"/>
                              </w:rPr>
                            </w:pPr>
                            <w:r>
                              <w:rPr>
                                <w:b/>
                                <w:bCs/>
                                <w:sz w:val="26"/>
                                <w:szCs w:val="26"/>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4C54616" id="Text Box 68" o:spid="_x0000_s1031" type="#_x0000_t202" style="position:absolute;left:0;text-align:left;margin-left:-260.6pt;margin-top:45.3pt;width:14.25pt;height:1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" filled="f" stroked="f">
                <v:stroke joinstyle="round"/>
                <v:textbox inset="0,0,0,0">
                  <w:txbxContent>
                    <w:p w:rsidR="00DA7A2F" w:rsidRDefault="00DA7A2F" w:rsidP="005C2D7F">
                      <w:pPr>
                        <w:rPr>
                          <w:b/>
                          <w:bCs/>
                          <w:sz w:val="26"/>
                          <w:szCs w:val="26"/>
                        </w:rPr>
                      </w:pPr>
                      <w:r>
                        <w:rPr>
                          <w:b/>
                          <w:bCs/>
                          <w:sz w:val="26"/>
                          <w:szCs w:val="26"/>
                        </w:rPr>
                        <w:t>1</w:t>
                      </w:r>
                    </w:p>
                  </w:txbxContent>
                </v:textbox>
              </v:shape>
            </w:pict>
          </mc:Fallback>
        </mc:AlternateContent>
      </w:r>
      <w:r w:rsidRPr="00A84482">
        <w:rPr>
          <w:noProof/>
          <w:sz w:val="24"/>
          <w:lang w:val="ru-RU" w:eastAsia="ru-RU"/>
        </w:rPr>
        <mc:AlternateContent>
          <mc:Choice Requires="wps">
            <w:drawing>
              <wp:anchor distT="0" distB="0" distL="114300" distR="114300" simplePos="0" relativeHeight="251600384" behindDoc="0" locked="0" layoutInCell="1" allowOverlap="1" wp14:anchorId="2419F88B" wp14:editId="1360B062">
                <wp:simplePos x="0" y="0"/>
                <wp:positionH relativeFrom="column">
                  <wp:posOffset>-3446145</wp:posOffset>
                </wp:positionH>
                <wp:positionV relativeFrom="paragraph">
                  <wp:posOffset>492760</wp:posOffset>
                </wp:positionV>
                <wp:extent cx="361950" cy="361950"/>
                <wp:effectExtent l="6985" t="5715" r="12065" b="13335"/>
                <wp:wrapNone/>
                <wp:docPr id="3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3596D1" id="Oval 65" o:spid="_x0000_s1026" style="position:absolute;margin-left:-271.35pt;margin-top:38.8pt;width:28.5pt;height:2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" fillcolor="#9cf"/>
            </w:pict>
          </mc:Fallback>
        </mc:AlternateContent>
      </w:r>
      <w:r w:rsidRPr="00A84482">
        <w:rPr>
          <w:noProof/>
          <w:sz w:val="24"/>
          <w:lang w:val="ru-RU" w:eastAsia="ru-RU"/>
        </w:rPr>
        <mc:AlternateContent>
          <mc:Choice Requires="wps">
            <w:drawing>
              <wp:anchor distT="0" distB="0" distL="114300" distR="114300" simplePos="0" relativeHeight="251589120" behindDoc="0" locked="0" layoutInCell="1" allowOverlap="1" wp14:anchorId="7F5B68CE" wp14:editId="70D0926E">
                <wp:simplePos x="0" y="0"/>
                <wp:positionH relativeFrom="column">
                  <wp:posOffset>-3090545</wp:posOffset>
                </wp:positionH>
                <wp:positionV relativeFrom="paragraph">
                  <wp:posOffset>584835</wp:posOffset>
                </wp:positionV>
                <wp:extent cx="600075" cy="190500"/>
                <wp:effectExtent l="10160" t="21590" r="18415" b="1651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90500"/>
                        </a:xfrm>
                        <a:prstGeom prst="rightArrow">
                          <a:avLst>
                            <a:gd name="adj1" fmla="val 50000"/>
                            <a:gd name="adj2" fmla="val 7875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B4DACA" id="AutoShape 64" o:spid="_x0000_s1026" type="#_x0000_t13" style="position:absolute;margin-left:-243.35pt;margin-top:46.05pt;width:47.25pt;height: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" fillcolor="#9cf">
                <v:stroke joinstyle="round"/>
              </v:shape>
            </w:pict>
          </mc:Fallback>
        </mc:AlternateContent>
      </w:r>
      <w:r w:rsidR="005C2D7F" w:rsidRPr="00A84482">
        <w:rPr>
          <w:sz w:val="24"/>
          <w:lang w:val="ru-RU"/>
        </w:rPr>
        <w:t>Надо закрыть верхнюю балку (без обрабатываемого листа). После ослабления</w:t>
      </w:r>
      <w:r w:rsidR="009D400D" w:rsidRPr="00A84482">
        <w:rPr>
          <w:sz w:val="24"/>
          <w:lang w:val="ru-RU"/>
        </w:rPr>
        <w:t xml:space="preserve"> </w:t>
      </w:r>
      <w:r w:rsidR="005C2D7F" w:rsidRPr="00A84482">
        <w:rPr>
          <w:sz w:val="24"/>
          <w:lang w:val="ru-RU"/>
        </w:rPr>
        <w:t>болтов с шестигранной головкой (2), на левой и правой сторонах, можно при помощи регулировочного эксцентрика (3) ослабить верхнюю балку. Затем следует вложить у правого и левого краев полоски обр</w:t>
      </w:r>
      <w:r w:rsidR="006C02CC" w:rsidRPr="00A84482">
        <w:rPr>
          <w:sz w:val="24"/>
          <w:lang w:val="ru-RU"/>
        </w:rPr>
        <w:t>абатываемого материала шириной</w:t>
      </w:r>
      <w:r w:rsidR="009D400D" w:rsidRPr="00A84482">
        <w:rPr>
          <w:sz w:val="24"/>
          <w:lang w:val="ru-RU"/>
        </w:rPr>
        <w:t xml:space="preserve"> </w:t>
      </w:r>
      <w:r w:rsidR="006C02CC" w:rsidRPr="00A84482">
        <w:rPr>
          <w:sz w:val="24"/>
          <w:lang w:val="ru-RU"/>
        </w:rPr>
        <w:t>50…</w:t>
      </w:r>
      <w:r w:rsidR="005C2D7F" w:rsidRPr="00A84482">
        <w:rPr>
          <w:sz w:val="24"/>
          <w:lang w:val="ru-RU"/>
        </w:rPr>
        <w:t xml:space="preserve">60 мм и регулировать эксцентриком (3) зажатие </w:t>
      </w:r>
      <w:r w:rsidR="006D3EE4" w:rsidRPr="00A84482">
        <w:rPr>
          <w:sz w:val="24"/>
          <w:lang w:val="ru-RU"/>
        </w:rPr>
        <w:t>таким образом, чтобы</w:t>
      </w:r>
      <w:r w:rsidR="005C2D7F" w:rsidRPr="00A84482">
        <w:rPr>
          <w:sz w:val="24"/>
          <w:lang w:val="ru-RU"/>
        </w:rPr>
        <w:t xml:space="preserve"> полоски можно было перемещать с усилием, затем, удерживая ключом эксцентрик, затянуть болт (2).</w:t>
      </w:r>
    </w:p>
    <w:p w:rsidR="005C2D7F" w:rsidRPr="00A84482" w:rsidRDefault="005C2D7F" w:rsidP="006D3EE4">
      <w:pPr>
        <w:pStyle w:val="a6"/>
        <w:tabs>
          <w:tab w:val="clear" w:pos="4536"/>
          <w:tab w:val="clear" w:pos="9072"/>
        </w:tabs>
        <w:spacing w:line="276" w:lineRule="auto"/>
        <w:ind w:firstLine="567"/>
        <w:jc w:val="both"/>
        <w:rPr>
          <w:sz w:val="24"/>
          <w:lang w:val="ru-RU"/>
        </w:rPr>
      </w:pP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осей или регулировочного эксцентрика.</w:t>
      </w: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Замечание. Вращение эксцентриков (3) при регулировке. Приводит к небольшому смещению вперед (назад) кромки прижимной балки, что устраняется согласно разделу 4.</w:t>
      </w:r>
    </w:p>
    <w:p w:rsidR="006C02CC" w:rsidRPr="00A84482" w:rsidRDefault="006C02CC" w:rsidP="005C2D7F">
      <w:pPr>
        <w:pStyle w:val="a6"/>
        <w:tabs>
          <w:tab w:val="clear" w:pos="4536"/>
          <w:tab w:val="clear" w:pos="9072"/>
        </w:tabs>
        <w:jc w:val="both"/>
        <w:rPr>
          <w:lang w:val="ru-RU"/>
        </w:rPr>
      </w:pPr>
    </w:p>
    <w:p w:rsidR="005E420D" w:rsidRPr="00A84482" w:rsidRDefault="005E420D" w:rsidP="006C02CC">
      <w:pPr>
        <w:pStyle w:val="a6"/>
        <w:tabs>
          <w:tab w:val="clear" w:pos="4536"/>
          <w:tab w:val="clear" w:pos="9072"/>
        </w:tabs>
        <w:ind w:left="709"/>
        <w:rPr>
          <w:b/>
          <w:sz w:val="22"/>
          <w:lang w:val="ru-RU"/>
        </w:rPr>
      </w:pPr>
    </w:p>
    <w:p w:rsidR="005C2D7F" w:rsidRPr="00A84482" w:rsidRDefault="006C02CC" w:rsidP="005E312C">
      <w:pPr>
        <w:pStyle w:val="a6"/>
        <w:tabs>
          <w:tab w:val="clear" w:pos="4536"/>
          <w:tab w:val="clear" w:pos="9072"/>
        </w:tabs>
        <w:ind w:left="709"/>
        <w:jc w:val="center"/>
        <w:rPr>
          <w:b/>
          <w:sz w:val="22"/>
          <w:lang w:val="ru-RU"/>
        </w:rPr>
      </w:pPr>
      <w:r w:rsidRPr="00A84482">
        <w:rPr>
          <w:b/>
          <w:sz w:val="22"/>
          <w:lang w:val="ru-RU"/>
        </w:rPr>
        <w:t>6.2.2 Настройка формы гибочной балки</w:t>
      </w:r>
    </w:p>
    <w:p w:rsidR="005C2D7F" w:rsidRPr="00A84482" w:rsidRDefault="005C2D7F" w:rsidP="005E312C">
      <w:pPr>
        <w:pStyle w:val="a6"/>
        <w:tabs>
          <w:tab w:val="clear" w:pos="4536"/>
          <w:tab w:val="clear" w:pos="9072"/>
        </w:tabs>
        <w:spacing w:line="276" w:lineRule="auto"/>
        <w:ind w:firstLine="567"/>
        <w:jc w:val="both"/>
        <w:rPr>
          <w:sz w:val="24"/>
          <w:lang w:val="ru-RU"/>
        </w:rPr>
      </w:pPr>
      <w:r w:rsidRPr="00A84482">
        <w:rPr>
          <w:sz w:val="24"/>
          <w:lang w:val="ru-RU"/>
        </w:rPr>
        <w:t>Настройка формы кромки гибочной балки (4) позволяет изменять ее начальный нажим и влиять на лучший результат гибки. Регулировку следует делать при помощи римской гайки (4) рис.2;3</w:t>
      </w:r>
    </w:p>
    <w:p w:rsidR="005C2D7F" w:rsidRPr="00A84482" w:rsidRDefault="005C2D7F" w:rsidP="006D3EE4">
      <w:pPr>
        <w:pStyle w:val="a6"/>
        <w:tabs>
          <w:tab w:val="clear" w:pos="4536"/>
          <w:tab w:val="clear" w:pos="9072"/>
        </w:tabs>
        <w:spacing w:line="276" w:lineRule="auto"/>
        <w:ind w:left="709" w:firstLine="567"/>
        <w:jc w:val="both"/>
        <w:rPr>
          <w:sz w:val="24"/>
          <w:lang w:val="ru-RU"/>
        </w:rPr>
      </w:pPr>
      <w:r w:rsidRPr="00A84482">
        <w:rPr>
          <w:sz w:val="24"/>
          <w:lang w:val="ru-RU"/>
        </w:rPr>
        <w:t>Для твердого и толстолистового железа:</w:t>
      </w: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Ослабить контргайку (5) а римской гайкой (4), как указано на рис.2, покрутить по ходу часовой стрелки, благодаря этому получается большой начальный нажим (гибочная балка может выступать выше нижней балки максимально на 0,5 мм).</w:t>
      </w: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Для мягкого и тонколистового железа:</w:t>
      </w: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Ослабить контргайку (5) а</w:t>
      </w:r>
      <w:r w:rsidRPr="00A84482">
        <w:rPr>
          <w:sz w:val="24"/>
        </w:rPr>
        <w:t xml:space="preserve"> римскую гайку, как указано на рис. </w:t>
      </w:r>
      <w:r w:rsidRPr="00A84482">
        <w:rPr>
          <w:sz w:val="24"/>
          <w:lang w:val="ru-RU"/>
        </w:rPr>
        <w:t>3</w:t>
      </w:r>
      <w:r w:rsidRPr="00A84482">
        <w:rPr>
          <w:sz w:val="24"/>
        </w:rPr>
        <w:t>, повернуть против часовой стрелки для уменьшения начального нажима.</w:t>
      </w:r>
    </w:p>
    <w:p w:rsidR="005C2D7F" w:rsidRPr="00A84482" w:rsidRDefault="005E312C" w:rsidP="005C2D7F">
      <w:pPr>
        <w:pStyle w:val="a6"/>
        <w:tabs>
          <w:tab w:val="clear" w:pos="4536"/>
          <w:tab w:val="clear" w:pos="9072"/>
        </w:tabs>
        <w:jc w:val="both"/>
        <w:rPr>
          <w:lang w:val="ru-RU"/>
        </w:rPr>
      </w:pPr>
      <w:r w:rsidRPr="00A84482">
        <w:rPr>
          <w:noProof/>
          <w:lang w:val="ru-RU" w:eastAsia="ru-RU"/>
        </w:rPr>
        <w:drawing>
          <wp:anchor distT="0" distB="0" distL="0" distR="0" simplePos="0" relativeHeight="251682304" behindDoc="0" locked="0" layoutInCell="1" allowOverlap="1" wp14:anchorId="270706E8" wp14:editId="53A0C347">
            <wp:simplePos x="0" y="0"/>
            <wp:positionH relativeFrom="column">
              <wp:posOffset>-6985</wp:posOffset>
            </wp:positionH>
            <wp:positionV relativeFrom="paragraph">
              <wp:posOffset>106680</wp:posOffset>
            </wp:positionV>
            <wp:extent cx="1752600" cy="825500"/>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84482">
        <w:rPr>
          <w:noProof/>
          <w:lang w:val="ru-RU" w:eastAsia="ru-RU"/>
        </w:rPr>
        <w:drawing>
          <wp:anchor distT="0" distB="0" distL="0" distR="0" simplePos="0" relativeHeight="251697664" behindDoc="0" locked="0" layoutInCell="1" allowOverlap="1" wp14:anchorId="0C8E7FDF" wp14:editId="51CC55DE">
            <wp:simplePos x="0" y="0"/>
            <wp:positionH relativeFrom="column">
              <wp:posOffset>3848735</wp:posOffset>
            </wp:positionH>
            <wp:positionV relativeFrom="paragraph">
              <wp:posOffset>140335</wp:posOffset>
            </wp:positionV>
            <wp:extent cx="1798320" cy="798195"/>
            <wp:effectExtent l="0" t="0" r="0" b="1905"/>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8320" cy="798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A84482" w:rsidRDefault="005C2D7F" w:rsidP="005C2D7F">
      <w:pPr>
        <w:pStyle w:val="a6"/>
        <w:tabs>
          <w:tab w:val="clear" w:pos="4536"/>
          <w:tab w:val="clear" w:pos="9072"/>
        </w:tabs>
        <w:ind w:left="709" w:hanging="567"/>
        <w:jc w:val="center"/>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pPr>
    </w:p>
    <w:p w:rsidR="005C2D7F" w:rsidRPr="00A84482" w:rsidRDefault="005C2D7F" w:rsidP="005C2D7F">
      <w:pPr>
        <w:pStyle w:val="a6"/>
        <w:tabs>
          <w:tab w:val="clear" w:pos="4536"/>
          <w:tab w:val="clear" w:pos="9072"/>
          <w:tab w:val="left" w:pos="993"/>
          <w:tab w:val="left" w:pos="1135"/>
          <w:tab w:val="left" w:pos="5954"/>
          <w:tab w:val="left" w:pos="6096"/>
          <w:tab w:val="left" w:pos="6379"/>
        </w:tabs>
        <w:ind w:left="709" w:hanging="567"/>
        <w:jc w:val="both"/>
        <w:rPr>
          <w:sz w:val="22"/>
        </w:rPr>
      </w:pPr>
    </w:p>
    <w:p w:rsidR="005C2D7F" w:rsidRPr="00A84482" w:rsidRDefault="009D400D" w:rsidP="005E312C">
      <w:pPr>
        <w:pStyle w:val="a6"/>
        <w:tabs>
          <w:tab w:val="clear" w:pos="4536"/>
          <w:tab w:val="clear" w:pos="9072"/>
          <w:tab w:val="left" w:pos="928"/>
        </w:tabs>
        <w:jc w:val="both"/>
        <w:rPr>
          <w:b/>
          <w:sz w:val="22"/>
          <w:lang w:val="ru-RU"/>
        </w:rPr>
      </w:pPr>
      <w:r w:rsidRPr="00A84482">
        <w:rPr>
          <w:b/>
          <w:sz w:val="22"/>
          <w:lang w:val="ru-RU"/>
        </w:rPr>
        <w:t xml:space="preserve"> </w:t>
      </w:r>
      <w:r w:rsidR="005C2D7F" w:rsidRPr="00A84482">
        <w:rPr>
          <w:b/>
          <w:sz w:val="22"/>
          <w:lang w:val="ru-RU"/>
        </w:rPr>
        <w:t>Рис.2</w:t>
      </w:r>
      <w:r w:rsidRPr="00A84482">
        <w:rPr>
          <w:b/>
          <w:sz w:val="22"/>
          <w:lang w:val="ru-RU"/>
        </w:rPr>
        <w:t xml:space="preserve">                                    </w:t>
      </w:r>
      <w:r w:rsidR="005C2D7F" w:rsidRPr="00A84482">
        <w:rPr>
          <w:b/>
          <w:sz w:val="22"/>
          <w:lang w:val="ru-RU"/>
        </w:rPr>
        <w:t>Рис.3</w:t>
      </w:r>
    </w:p>
    <w:p w:rsidR="005C2D7F" w:rsidRPr="00A84482" w:rsidRDefault="005C2D7F" w:rsidP="005C2D7F">
      <w:pPr>
        <w:pStyle w:val="a6"/>
        <w:tabs>
          <w:tab w:val="clear" w:pos="4536"/>
          <w:tab w:val="clear" w:pos="9072"/>
          <w:tab w:val="left" w:pos="928"/>
        </w:tabs>
        <w:ind w:left="502"/>
        <w:jc w:val="center"/>
        <w:rPr>
          <w:b/>
          <w:sz w:val="22"/>
          <w:lang w:val="ru-RU"/>
        </w:rPr>
      </w:pPr>
      <w:r w:rsidRPr="00A84482">
        <w:rPr>
          <w:b/>
          <w:sz w:val="22"/>
          <w:lang w:val="ru-RU"/>
        </w:rPr>
        <w:lastRenderedPageBreak/>
        <w:t xml:space="preserve"> </w:t>
      </w:r>
    </w:p>
    <w:p w:rsidR="005C2D7F" w:rsidRPr="00A84482" w:rsidRDefault="005C2D7F" w:rsidP="005C2D7F">
      <w:pPr>
        <w:pStyle w:val="a6"/>
        <w:tabs>
          <w:tab w:val="clear" w:pos="4536"/>
          <w:tab w:val="clear" w:pos="9072"/>
        </w:tabs>
        <w:ind w:left="142"/>
        <w:jc w:val="both"/>
        <w:rPr>
          <w:b/>
          <w:sz w:val="22"/>
          <w:lang w:val="ru-RU"/>
        </w:rPr>
      </w:pPr>
    </w:p>
    <w:p w:rsidR="005C2D7F" w:rsidRPr="00A84482" w:rsidRDefault="006C02CC" w:rsidP="006D3EE4">
      <w:pPr>
        <w:pStyle w:val="a6"/>
        <w:tabs>
          <w:tab w:val="clear" w:pos="4536"/>
          <w:tab w:val="clear" w:pos="9072"/>
        </w:tabs>
        <w:ind w:left="142"/>
        <w:jc w:val="center"/>
        <w:rPr>
          <w:b/>
          <w:sz w:val="22"/>
          <w:lang w:val="ru-RU"/>
        </w:rPr>
      </w:pPr>
      <w:r w:rsidRPr="00A84482">
        <w:rPr>
          <w:b/>
          <w:sz w:val="22"/>
          <w:lang w:val="ru-RU"/>
        </w:rPr>
        <w:t>6.2.3.</w:t>
      </w:r>
      <w:r w:rsidR="009D400D" w:rsidRPr="00A84482">
        <w:rPr>
          <w:b/>
          <w:sz w:val="22"/>
          <w:lang w:val="ru-RU"/>
        </w:rPr>
        <w:t xml:space="preserve"> </w:t>
      </w:r>
      <w:r w:rsidR="005C2D7F" w:rsidRPr="00A84482">
        <w:rPr>
          <w:b/>
          <w:sz w:val="22"/>
          <w:lang w:val="ru-RU"/>
        </w:rPr>
        <w:t>Регулировка гибочной балки по высоте</w:t>
      </w:r>
      <w:r w:rsidR="005E420D" w:rsidRPr="00A84482">
        <w:rPr>
          <w:b/>
          <w:sz w:val="22"/>
          <w:lang w:val="ru-RU"/>
        </w:rPr>
        <w:t>. Настройка</w:t>
      </w:r>
      <w:r w:rsidR="005C2D7F" w:rsidRPr="00A84482">
        <w:rPr>
          <w:b/>
          <w:sz w:val="22"/>
          <w:lang w:val="ru-RU"/>
        </w:rPr>
        <w:t xml:space="preserve"> радиуса загибаемого листа</w:t>
      </w:r>
    </w:p>
    <w:p w:rsidR="005C2D7F" w:rsidRPr="00A84482" w:rsidRDefault="005C2D7F" w:rsidP="005C2D7F">
      <w:pPr>
        <w:pStyle w:val="a6"/>
        <w:tabs>
          <w:tab w:val="clear" w:pos="4536"/>
          <w:tab w:val="clear" w:pos="9072"/>
          <w:tab w:val="left" w:pos="928"/>
        </w:tabs>
        <w:ind w:left="502"/>
        <w:jc w:val="center"/>
        <w:rPr>
          <w:b/>
          <w:sz w:val="22"/>
          <w:lang w:val="ru-RU"/>
        </w:rPr>
      </w:pPr>
    </w:p>
    <w:p w:rsidR="005C2D7F" w:rsidRPr="00A84482" w:rsidRDefault="005C2D7F" w:rsidP="006D3EE4">
      <w:pPr>
        <w:pStyle w:val="a6"/>
        <w:tabs>
          <w:tab w:val="clear" w:pos="4536"/>
          <w:tab w:val="clear" w:pos="9072"/>
        </w:tabs>
        <w:spacing w:line="276" w:lineRule="auto"/>
        <w:ind w:left="142" w:firstLine="566"/>
        <w:jc w:val="both"/>
        <w:rPr>
          <w:sz w:val="24"/>
          <w:lang w:val="ru-RU"/>
        </w:rPr>
      </w:pPr>
      <w:r w:rsidRPr="00A84482">
        <w:rPr>
          <w:sz w:val="24"/>
          <w:lang w:val="ru-RU"/>
        </w:rPr>
        <w:t xml:space="preserve">Регулировка высоты гибочной балки происходит следующим образом (См. рис.4): </w:t>
      </w:r>
    </w:p>
    <w:p w:rsidR="005C2D7F" w:rsidRPr="00A84482" w:rsidRDefault="005C2D7F" w:rsidP="006D3EE4">
      <w:pPr>
        <w:pStyle w:val="a6"/>
        <w:tabs>
          <w:tab w:val="clear" w:pos="4536"/>
          <w:tab w:val="clear" w:pos="9072"/>
        </w:tabs>
        <w:spacing w:line="276" w:lineRule="auto"/>
        <w:ind w:left="142"/>
        <w:jc w:val="both"/>
        <w:rPr>
          <w:sz w:val="24"/>
          <w:lang w:val="ru-RU"/>
        </w:rPr>
      </w:pPr>
      <w:r w:rsidRPr="00A84482">
        <w:rPr>
          <w:sz w:val="24"/>
          <w:lang w:val="ru-RU"/>
        </w:rPr>
        <w:t>Следует ослабить винты (6) и поворачивая винт (7) вправо (подъем) или влево (опускание). Когда высота установлена правильно, надо затянуть винты (6).</w:t>
      </w:r>
    </w:p>
    <w:p w:rsidR="005C2D7F" w:rsidRPr="00A84482" w:rsidRDefault="002A056B" w:rsidP="005C2D7F">
      <w:pPr>
        <w:pStyle w:val="a6"/>
        <w:tabs>
          <w:tab w:val="clear" w:pos="4536"/>
          <w:tab w:val="clear" w:pos="9072"/>
        </w:tabs>
        <w:ind w:left="709" w:hanging="567"/>
        <w:jc w:val="both"/>
      </w:pPr>
      <w:r w:rsidRPr="00A84482">
        <w:rPr>
          <w:noProof/>
          <w:lang w:val="ru-RU" w:eastAsia="ru-RU"/>
        </w:rPr>
        <w:drawing>
          <wp:anchor distT="0" distB="0" distL="0" distR="0" simplePos="0" relativeHeight="251544064" behindDoc="0" locked="0" layoutInCell="1" allowOverlap="1" wp14:anchorId="59706231" wp14:editId="4773E51E">
            <wp:simplePos x="0" y="0"/>
            <wp:positionH relativeFrom="column">
              <wp:posOffset>738505</wp:posOffset>
            </wp:positionH>
            <wp:positionV relativeFrom="paragraph">
              <wp:posOffset>107315</wp:posOffset>
            </wp:positionV>
            <wp:extent cx="4110990" cy="3061970"/>
            <wp:effectExtent l="0" t="0" r="0" b="0"/>
            <wp:wrapSquare wrapText="larges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0990" cy="3061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638272" behindDoc="0" locked="0" layoutInCell="1" allowOverlap="1" wp14:anchorId="44297847" wp14:editId="05F82778">
                <wp:simplePos x="0" y="0"/>
                <wp:positionH relativeFrom="column">
                  <wp:posOffset>-927735</wp:posOffset>
                </wp:positionH>
                <wp:positionV relativeFrom="paragraph">
                  <wp:posOffset>73025</wp:posOffset>
                </wp:positionV>
                <wp:extent cx="571500" cy="571500"/>
                <wp:effectExtent l="6985" t="13970" r="12065" b="5080"/>
                <wp:wrapNone/>
                <wp:docPr id="3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65CD17" id="Oval 70" o:spid="_x0000_s1026" style="position:absolute;margin-left:-73.05pt;margin-top:5.75pt;width:4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" fillcolor="#9cf"/>
            </w:pict>
          </mc:Fallback>
        </mc:AlternateContent>
      </w:r>
      <w:r w:rsidRPr="00A84482">
        <w:rPr>
          <w:noProof/>
          <w:lang w:val="ru-RU" w:eastAsia="ru-RU"/>
        </w:rPr>
        <mc:AlternateContent>
          <mc:Choice Requires="wps">
            <w:drawing>
              <wp:anchor distT="0" distB="0" distL="114300" distR="114300" simplePos="0" relativeHeight="251633152" behindDoc="0" locked="0" layoutInCell="1" allowOverlap="1" wp14:anchorId="1C0EDABF" wp14:editId="00EA950D">
                <wp:simplePos x="0" y="0"/>
                <wp:positionH relativeFrom="column">
                  <wp:posOffset>-2065020</wp:posOffset>
                </wp:positionH>
                <wp:positionV relativeFrom="paragraph">
                  <wp:posOffset>92075</wp:posOffset>
                </wp:positionV>
                <wp:extent cx="1318260" cy="142875"/>
                <wp:effectExtent l="31750" t="13970" r="12065" b="14605"/>
                <wp:wrapNone/>
                <wp:docPr id="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2875"/>
                        </a:xfrm>
                        <a:prstGeom prst="leftArrow">
                          <a:avLst>
                            <a:gd name="adj1" fmla="val 50000"/>
                            <a:gd name="adj2" fmla="val 2306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6E9A8" id="AutoShape 69" o:spid="_x0000_s1026" type="#_x0000_t66" style="position:absolute;margin-left:-162.6pt;margin-top:7.25pt;width:103.8pt;height:1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" fillcolor="#9cf">
                <v:stroke joinstyle="round"/>
              </v:shape>
            </w:pict>
          </mc:Fallback>
        </mc:AlternateContent>
      </w: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648512" behindDoc="0" locked="0" layoutInCell="1" allowOverlap="1" wp14:anchorId="4264C806" wp14:editId="2F5A5FC7">
                <wp:simplePos x="0" y="0"/>
                <wp:positionH relativeFrom="column">
                  <wp:posOffset>-850265</wp:posOffset>
                </wp:positionH>
                <wp:positionV relativeFrom="paragraph">
                  <wp:posOffset>86360</wp:posOffset>
                </wp:positionV>
                <wp:extent cx="304800" cy="234950"/>
                <wp:effectExtent l="0" t="0" r="1270" b="0"/>
                <wp:wrapNone/>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A7A2F" w:rsidRDefault="00DA7A2F" w:rsidP="005C2D7F">
                            <w:pPr>
                              <w:rPr>
                                <w:b/>
                                <w:bCs/>
                                <w:sz w:val="32"/>
                                <w:szCs w:val="32"/>
                              </w:rPr>
                            </w:pPr>
                            <w:r>
                              <w:rPr>
                                <w:sz w:val="28"/>
                                <w:szCs w:val="28"/>
                              </w:rPr>
                              <w:t xml:space="preserve">  </w:t>
                            </w:r>
                            <w:r>
                              <w:rPr>
                                <w:b/>
                                <w:bCs/>
                                <w:sz w:val="32"/>
                                <w:szCs w:val="32"/>
                              </w:rPr>
                              <w:t>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264C806" id="Text Box 72" o:spid="_x0000_s1032" type="#_x0000_t202" style="position:absolute;left:0;text-align:left;margin-left:-66.95pt;margin-top:6.8pt;width:24pt;height:1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" filled="f" stroked="f">
                <v:stroke joinstyle="round"/>
                <v:textbox inset="0,0,0,0">
                  <w:txbxContent>
                    <w:p w:rsidR="00DA7A2F" w:rsidRDefault="00DA7A2F" w:rsidP="005C2D7F">
                      <w:pPr>
                        <w:rPr>
                          <w:b/>
                          <w:bCs/>
                          <w:sz w:val="32"/>
                          <w:szCs w:val="32"/>
                        </w:rPr>
                      </w:pPr>
                      <w:r>
                        <w:rPr>
                          <w:sz w:val="28"/>
                          <w:szCs w:val="28"/>
                        </w:rPr>
                        <w:t xml:space="preserve">  </w:t>
                      </w:r>
                      <w:r>
                        <w:rPr>
                          <w:b/>
                          <w:bCs/>
                          <w:sz w:val="32"/>
                          <w:szCs w:val="32"/>
                        </w:rPr>
                        <w:t>6</w:t>
                      </w:r>
                    </w:p>
                  </w:txbxContent>
                </v:textbox>
              </v:shape>
            </w:pict>
          </mc:Fallback>
        </mc:AlternateContent>
      </w:r>
      <w:r w:rsidRPr="00A84482">
        <w:rPr>
          <w:noProof/>
          <w:lang w:val="ru-RU" w:eastAsia="ru-RU"/>
        </w:rPr>
        <mc:AlternateContent>
          <mc:Choice Requires="wps">
            <w:drawing>
              <wp:anchor distT="0" distB="0" distL="114300" distR="114300" simplePos="0" relativeHeight="251643392" behindDoc="0" locked="0" layoutInCell="1" allowOverlap="1" wp14:anchorId="3919332E" wp14:editId="16CD360B">
                <wp:simplePos x="0" y="0"/>
                <wp:positionH relativeFrom="column">
                  <wp:posOffset>4103370</wp:posOffset>
                </wp:positionH>
                <wp:positionV relativeFrom="paragraph">
                  <wp:posOffset>74295</wp:posOffset>
                </wp:positionV>
                <wp:extent cx="340360" cy="250190"/>
                <wp:effectExtent l="0" t="4445" r="3175" b="2540"/>
                <wp:wrapNone/>
                <wp:docPr id="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8303E" id="Text Box 71" o:spid="_x0000_s1026" type="#_x0000_t202" style="position:absolute;margin-left:323.1pt;margin-top:5.85pt;width:26.8pt;height:19.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" filled="f" stroked="f">
                <v:stroke joinstyle="round"/>
              </v:shape>
            </w:pict>
          </mc:Fallback>
        </mc:AlternateContent>
      </w: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778560" behindDoc="0" locked="0" layoutInCell="1" allowOverlap="1" wp14:anchorId="599EFEAA" wp14:editId="439CA237">
                <wp:simplePos x="0" y="0"/>
                <wp:positionH relativeFrom="column">
                  <wp:posOffset>-2122170</wp:posOffset>
                </wp:positionH>
                <wp:positionV relativeFrom="paragraph">
                  <wp:posOffset>132715</wp:posOffset>
                </wp:positionV>
                <wp:extent cx="1318260" cy="142875"/>
                <wp:effectExtent l="31750" t="13970" r="12065" b="1460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2875"/>
                        </a:xfrm>
                        <a:prstGeom prst="leftArrow">
                          <a:avLst>
                            <a:gd name="adj1" fmla="val 50000"/>
                            <a:gd name="adj2" fmla="val 2306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D4456B" id="AutoShape 84" o:spid="_x0000_s1026" type="#_x0000_t66" style="position:absolute;margin-left:-167.1pt;margin-top:10.45pt;width:103.8pt;height:11.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" fillcolor="#9cf">
                <v:stroke joinstyle="round"/>
              </v:shape>
            </w:pict>
          </mc:Fallback>
        </mc:AlternateContent>
      </w: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653632" behindDoc="0" locked="0" layoutInCell="1" allowOverlap="1" wp14:anchorId="6B07E561" wp14:editId="28F7AC6E">
                <wp:simplePos x="0" y="0"/>
                <wp:positionH relativeFrom="column">
                  <wp:posOffset>-2298065</wp:posOffset>
                </wp:positionH>
                <wp:positionV relativeFrom="paragraph">
                  <wp:posOffset>132715</wp:posOffset>
                </wp:positionV>
                <wp:extent cx="295275" cy="619125"/>
                <wp:effectExtent l="16510" t="15240" r="21590" b="13335"/>
                <wp:wrapNone/>
                <wp:docPr id="2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19125"/>
                        </a:xfrm>
                        <a:prstGeom prst="upArrow">
                          <a:avLst>
                            <a:gd name="adj1" fmla="val 50000"/>
                            <a:gd name="adj2" fmla="val 52419"/>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0FB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3" o:spid="_x0000_s1026" type="#_x0000_t68" style="position:absolute;margin-left:-180.95pt;margin-top:10.45pt;width:23.2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" fillcolor="#9cf">
                <v:stroke joinstyle="round"/>
              </v:shape>
            </w:pict>
          </mc:Fallback>
        </mc:AlternateContent>
      </w: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658752" behindDoc="0" locked="0" layoutInCell="1" allowOverlap="1" wp14:anchorId="409ECAE8" wp14:editId="26DB030B">
                <wp:simplePos x="0" y="0"/>
                <wp:positionH relativeFrom="column">
                  <wp:posOffset>-2397125</wp:posOffset>
                </wp:positionH>
                <wp:positionV relativeFrom="paragraph">
                  <wp:posOffset>103505</wp:posOffset>
                </wp:positionV>
                <wp:extent cx="495300" cy="495300"/>
                <wp:effectExtent l="12700" t="9525" r="6350" b="9525"/>
                <wp:wrapNone/>
                <wp:docPr id="2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9530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B48C12" id="Oval 74" o:spid="_x0000_s1026" style="position:absolute;margin-left:-188.75pt;margin-top:8.15pt;width:39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" fillcolor="#9cf"/>
            </w:pict>
          </mc:Fallback>
        </mc:AlternateContent>
      </w:r>
    </w:p>
    <w:p w:rsidR="005C2D7F" w:rsidRPr="00A84482" w:rsidRDefault="002A056B" w:rsidP="005C2D7F">
      <w:pPr>
        <w:pStyle w:val="a6"/>
        <w:tabs>
          <w:tab w:val="clear" w:pos="4536"/>
          <w:tab w:val="clear" w:pos="9072"/>
        </w:tabs>
        <w:ind w:left="709" w:hanging="567"/>
        <w:jc w:val="both"/>
        <w:rPr>
          <w:sz w:val="22"/>
        </w:rPr>
      </w:pPr>
      <w:r w:rsidRPr="00A84482">
        <w:rPr>
          <w:noProof/>
          <w:lang w:val="ru-RU" w:eastAsia="ru-RU"/>
        </w:rPr>
        <mc:AlternateContent>
          <mc:Choice Requires="wps">
            <w:drawing>
              <wp:anchor distT="0" distB="0" distL="114300" distR="114300" simplePos="0" relativeHeight="251663872" behindDoc="0" locked="0" layoutInCell="1" allowOverlap="1" wp14:anchorId="3B1091E4" wp14:editId="05B9A9F4">
                <wp:simplePos x="0" y="0"/>
                <wp:positionH relativeFrom="column">
                  <wp:posOffset>-2397125</wp:posOffset>
                </wp:positionH>
                <wp:positionV relativeFrom="paragraph">
                  <wp:posOffset>66675</wp:posOffset>
                </wp:positionV>
                <wp:extent cx="426720" cy="351155"/>
                <wp:effectExtent l="3175" t="0" r="0" b="1270"/>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A7A2F" w:rsidRDefault="00DA7A2F" w:rsidP="005C2D7F">
                            <w:pPr>
                              <w:rPr>
                                <w:b/>
                                <w:bCs/>
                                <w:sz w:val="28"/>
                                <w:szCs w:val="28"/>
                              </w:rPr>
                            </w:pPr>
                            <w:r>
                              <w:t xml:space="preserve">   </w:t>
                            </w:r>
                            <w:r>
                              <w:rPr>
                                <w:b/>
                                <w:bCs/>
                                <w:sz w:val="28"/>
                                <w:szCs w:val="28"/>
                              </w:rPr>
                              <w:t>7</w:t>
                            </w:r>
                          </w:p>
                          <w:p w:rsidR="00DA7A2F" w:rsidRDefault="00DA7A2F" w:rsidP="005C2D7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B1091E4" id="Text Box 75" o:spid="_x0000_s1033" type="#_x0000_t202" style="position:absolute;left:0;text-align:left;margin-left:-188.75pt;margin-top:5.25pt;width:33.6pt;height:2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" filled="f" stroked="f">
                <v:stroke joinstyle="round"/>
                <v:textbox inset="0,0,0,0">
                  <w:txbxContent>
                    <w:p w:rsidR="00DA7A2F" w:rsidRDefault="00DA7A2F" w:rsidP="005C2D7F">
                      <w:pPr>
                        <w:rPr>
                          <w:b/>
                          <w:bCs/>
                          <w:sz w:val="28"/>
                          <w:szCs w:val="28"/>
                        </w:rPr>
                      </w:pPr>
                      <w:r>
                        <w:t xml:space="preserve">   </w:t>
                      </w:r>
                      <w:r>
                        <w:rPr>
                          <w:b/>
                          <w:bCs/>
                          <w:sz w:val="28"/>
                          <w:szCs w:val="28"/>
                        </w:rPr>
                        <w:t>7</w:t>
                      </w:r>
                    </w:p>
                    <w:p w:rsidR="00DA7A2F" w:rsidRDefault="00DA7A2F" w:rsidP="005C2D7F"/>
                  </w:txbxContent>
                </v:textbox>
              </v:shape>
            </w:pict>
          </mc:Fallback>
        </mc:AlternateContent>
      </w: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5C2D7F">
      <w:pPr>
        <w:pStyle w:val="a6"/>
        <w:tabs>
          <w:tab w:val="clear" w:pos="4536"/>
          <w:tab w:val="clear" w:pos="9072"/>
        </w:tabs>
        <w:ind w:left="709" w:hanging="567"/>
        <w:jc w:val="both"/>
        <w:rPr>
          <w:sz w:val="22"/>
        </w:rPr>
      </w:pPr>
    </w:p>
    <w:p w:rsidR="005C2D7F" w:rsidRPr="00A84482" w:rsidRDefault="005C2D7F" w:rsidP="006D3EE4">
      <w:pPr>
        <w:pStyle w:val="a6"/>
        <w:tabs>
          <w:tab w:val="clear" w:pos="4536"/>
          <w:tab w:val="clear" w:pos="9072"/>
          <w:tab w:val="left" w:pos="502"/>
        </w:tabs>
        <w:ind w:left="360"/>
        <w:jc w:val="center"/>
        <w:rPr>
          <w:b/>
          <w:lang w:val="ru-RU"/>
        </w:rPr>
      </w:pPr>
      <w:r w:rsidRPr="00A84482">
        <w:rPr>
          <w:b/>
          <w:lang w:val="ru-RU"/>
        </w:rPr>
        <w:t>Рис. 4</w:t>
      </w:r>
    </w:p>
    <w:p w:rsidR="005C2D7F" w:rsidRPr="00A84482" w:rsidRDefault="005C2D7F" w:rsidP="005C2D7F">
      <w:pPr>
        <w:pStyle w:val="a6"/>
        <w:tabs>
          <w:tab w:val="clear" w:pos="4536"/>
          <w:tab w:val="clear" w:pos="9072"/>
          <w:tab w:val="left" w:pos="502"/>
        </w:tabs>
        <w:ind w:left="360"/>
        <w:jc w:val="both"/>
        <w:rPr>
          <w:lang w:val="ru-RU"/>
        </w:rPr>
      </w:pPr>
    </w:p>
    <w:p w:rsidR="005C2D7F" w:rsidRPr="00A84482" w:rsidRDefault="005C2D7F" w:rsidP="006D3EE4">
      <w:pPr>
        <w:pStyle w:val="a6"/>
        <w:tabs>
          <w:tab w:val="clear" w:pos="4536"/>
          <w:tab w:val="clear" w:pos="9072"/>
        </w:tabs>
        <w:spacing w:line="276" w:lineRule="auto"/>
        <w:ind w:firstLine="567"/>
        <w:jc w:val="both"/>
        <w:rPr>
          <w:sz w:val="24"/>
          <w:lang w:val="ru-RU"/>
        </w:rPr>
      </w:pPr>
      <w:r w:rsidRPr="00A84482">
        <w:rPr>
          <w:sz w:val="24"/>
          <w:lang w:val="ru-RU"/>
        </w:rPr>
        <w:t>Радиус загиба листа можно уменьшить (заострить кромку детали) или увеличить (смягчить кромку детали) регулируя высоту гибочной балки. Чем ниже уровень гибочной балки, тем больше радиус загиба.</w:t>
      </w:r>
    </w:p>
    <w:p w:rsidR="005C2D7F" w:rsidRPr="00A84482" w:rsidRDefault="005C2D7F" w:rsidP="006D3EE4">
      <w:pPr>
        <w:pStyle w:val="a6"/>
        <w:tabs>
          <w:tab w:val="clear" w:pos="4536"/>
          <w:tab w:val="clear" w:pos="9072"/>
        </w:tabs>
        <w:spacing w:line="276" w:lineRule="auto"/>
        <w:ind w:left="142"/>
        <w:jc w:val="center"/>
        <w:rPr>
          <w:b/>
          <w:i/>
          <w:sz w:val="24"/>
          <w:lang w:val="ru-RU"/>
        </w:rPr>
      </w:pPr>
      <w:r w:rsidRPr="00A84482">
        <w:rPr>
          <w:b/>
          <w:sz w:val="24"/>
          <w:lang w:val="ru-RU"/>
        </w:rPr>
        <w:t>ВНИМАНИЕ:</w:t>
      </w:r>
      <w:r w:rsidRPr="00A84482">
        <w:rPr>
          <w:sz w:val="24"/>
          <w:lang w:val="ru-RU"/>
        </w:rPr>
        <w:t xml:space="preserve"> </w:t>
      </w:r>
      <w:r w:rsidRPr="00A84482">
        <w:rPr>
          <w:b/>
          <w:i/>
          <w:sz w:val="24"/>
          <w:lang w:val="ru-RU"/>
        </w:rPr>
        <w:t>мин</w:t>
      </w:r>
      <w:r w:rsidR="006C02CC" w:rsidRPr="00A84482">
        <w:rPr>
          <w:b/>
          <w:i/>
          <w:sz w:val="24"/>
          <w:lang w:val="ru-RU"/>
        </w:rPr>
        <w:t>имальный радиус загиба не может</w:t>
      </w:r>
      <w:r w:rsidRPr="00A84482">
        <w:rPr>
          <w:b/>
          <w:i/>
          <w:sz w:val="24"/>
          <w:lang w:val="ru-RU"/>
        </w:rPr>
        <w:t xml:space="preserve"> быть меньше, чем толщина заготовки.</w:t>
      </w:r>
    </w:p>
    <w:p w:rsidR="005C2D7F" w:rsidRPr="00A84482" w:rsidRDefault="005C2D7F" w:rsidP="005C2D7F">
      <w:pPr>
        <w:pStyle w:val="a6"/>
        <w:tabs>
          <w:tab w:val="clear" w:pos="4536"/>
          <w:tab w:val="clear" w:pos="9072"/>
        </w:tabs>
        <w:ind w:left="142"/>
        <w:jc w:val="both"/>
        <w:rPr>
          <w:b/>
          <w:lang w:val="ru-RU"/>
        </w:rPr>
      </w:pPr>
    </w:p>
    <w:p w:rsidR="005C2D7F" w:rsidRPr="00A84482" w:rsidRDefault="005C2D7F" w:rsidP="005C2D7F">
      <w:pPr>
        <w:pStyle w:val="a6"/>
        <w:tabs>
          <w:tab w:val="clear" w:pos="4536"/>
          <w:tab w:val="clear" w:pos="9072"/>
        </w:tabs>
        <w:ind w:left="142"/>
        <w:jc w:val="center"/>
        <w:rPr>
          <w:b/>
          <w:sz w:val="22"/>
          <w:lang w:val="ru-RU"/>
        </w:rPr>
      </w:pPr>
    </w:p>
    <w:p w:rsidR="005E312C" w:rsidRPr="00A84482" w:rsidRDefault="005E312C">
      <w:pPr>
        <w:spacing w:after="0" w:line="240" w:lineRule="auto"/>
        <w:rPr>
          <w:rFonts w:ascii="Times New Roman" w:hAnsi="Times New Roman"/>
          <w:b/>
          <w:szCs w:val="20"/>
          <w:lang w:eastAsia="ar-SA"/>
        </w:rPr>
      </w:pPr>
      <w:r w:rsidRPr="00A84482">
        <w:rPr>
          <w:rFonts w:ascii="Times New Roman" w:hAnsi="Times New Roman"/>
          <w:b/>
        </w:rPr>
        <w:br w:type="page"/>
      </w:r>
    </w:p>
    <w:p w:rsidR="005C2D7F" w:rsidRPr="00A84482" w:rsidRDefault="006C02CC" w:rsidP="006D3EE4">
      <w:pPr>
        <w:pStyle w:val="a6"/>
        <w:tabs>
          <w:tab w:val="clear" w:pos="4536"/>
          <w:tab w:val="clear" w:pos="9072"/>
        </w:tabs>
        <w:ind w:left="142"/>
        <w:jc w:val="center"/>
        <w:rPr>
          <w:b/>
          <w:sz w:val="22"/>
          <w:lang w:val="ru-RU"/>
        </w:rPr>
      </w:pPr>
      <w:r w:rsidRPr="00A84482">
        <w:rPr>
          <w:b/>
          <w:sz w:val="22"/>
          <w:lang w:val="ru-RU"/>
        </w:rPr>
        <w:lastRenderedPageBreak/>
        <w:t>6.2.4</w:t>
      </w:r>
      <w:r w:rsidR="005C2D7F" w:rsidRPr="00A84482">
        <w:rPr>
          <w:b/>
          <w:sz w:val="22"/>
          <w:lang w:val="ru-RU"/>
        </w:rPr>
        <w:t>.Регули</w:t>
      </w:r>
      <w:r w:rsidRPr="00A84482">
        <w:rPr>
          <w:b/>
          <w:sz w:val="22"/>
          <w:lang w:val="ru-RU"/>
        </w:rPr>
        <w:t>ро</w:t>
      </w:r>
      <w:r w:rsidR="006D3EE4" w:rsidRPr="00A84482">
        <w:rPr>
          <w:b/>
          <w:sz w:val="22"/>
          <w:lang w:val="ru-RU"/>
        </w:rPr>
        <w:t>вка положения прижимной балки (д</w:t>
      </w:r>
      <w:r w:rsidRPr="00A84482">
        <w:rPr>
          <w:b/>
          <w:sz w:val="22"/>
          <w:lang w:val="ru-RU"/>
        </w:rPr>
        <w:t>о проведения работ посоветуйтесь с представителем сервисного центра)</w:t>
      </w:r>
    </w:p>
    <w:p w:rsidR="00D43032" w:rsidRPr="00A84482" w:rsidRDefault="00D43032" w:rsidP="006C02CC">
      <w:pPr>
        <w:pStyle w:val="a6"/>
        <w:tabs>
          <w:tab w:val="clear" w:pos="4536"/>
          <w:tab w:val="clear" w:pos="9072"/>
        </w:tabs>
        <w:ind w:left="142"/>
        <w:rPr>
          <w:b/>
          <w:sz w:val="22"/>
          <w:lang w:val="ru-RU"/>
        </w:rPr>
      </w:pPr>
    </w:p>
    <w:p w:rsidR="005C2D7F" w:rsidRPr="00A84482" w:rsidRDefault="002A056B" w:rsidP="006D3EE4">
      <w:pPr>
        <w:pStyle w:val="a6"/>
        <w:tabs>
          <w:tab w:val="clear" w:pos="4536"/>
          <w:tab w:val="clear" w:pos="9072"/>
        </w:tabs>
        <w:spacing w:line="276" w:lineRule="auto"/>
        <w:ind w:firstLine="567"/>
        <w:jc w:val="both"/>
        <w:rPr>
          <w:lang w:val="ru-RU"/>
        </w:rPr>
      </w:pPr>
      <w:r w:rsidRPr="00A84482">
        <w:rPr>
          <w:noProof/>
          <w:lang w:val="ru-RU" w:eastAsia="ru-RU"/>
        </w:rPr>
        <mc:AlternateContent>
          <mc:Choice Requires="wps">
            <w:drawing>
              <wp:anchor distT="0" distB="0" distL="114300" distR="114300" simplePos="0" relativeHeight="251702784" behindDoc="0" locked="0" layoutInCell="1" allowOverlap="1" wp14:anchorId="3EB9AC1D" wp14:editId="740CB065">
                <wp:simplePos x="0" y="0"/>
                <wp:positionH relativeFrom="column">
                  <wp:posOffset>-2538095</wp:posOffset>
                </wp:positionH>
                <wp:positionV relativeFrom="paragraph">
                  <wp:posOffset>160020</wp:posOffset>
                </wp:positionV>
                <wp:extent cx="914400" cy="161925"/>
                <wp:effectExtent l="5080" t="15875" r="23495" b="12700"/>
                <wp:wrapNone/>
                <wp:docPr id="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1925"/>
                        </a:xfrm>
                        <a:prstGeom prst="rightArrow">
                          <a:avLst>
                            <a:gd name="adj1" fmla="val 50000"/>
                            <a:gd name="adj2" fmla="val 141176"/>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89CF1" id="AutoShape 78" o:spid="_x0000_s1026" type="#_x0000_t13" style="position:absolute;margin-left:-199.85pt;margin-top:12.6pt;width:1in;height:1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" fillcolor="#9cf">
                <v:stroke joinstyle="round"/>
              </v:shape>
            </w:pict>
          </mc:Fallback>
        </mc:AlternateContent>
      </w:r>
      <w:r w:rsidR="005C2D7F" w:rsidRPr="00A84482">
        <w:rPr>
          <w:lang w:val="ru-RU"/>
        </w:rPr>
        <w:t xml:space="preserve"> </w:t>
      </w:r>
      <w:r w:rsidR="005C2D7F" w:rsidRPr="00A84482">
        <w:rPr>
          <w:lang w:val="ru-RU"/>
        </w:rPr>
        <w:tab/>
      </w:r>
      <w:r w:rsidR="005C2D7F" w:rsidRPr="00A84482">
        <w:rPr>
          <w:sz w:val="24"/>
          <w:lang w:val="ru-RU"/>
        </w:rPr>
        <w:t xml:space="preserve">Есть возможность переместить прижимную балку вперед (уменьшить радиус </w:t>
      </w:r>
      <w:r w:rsidR="00A84482" w:rsidRPr="00A84482">
        <w:rPr>
          <w:sz w:val="24"/>
          <w:lang w:val="ru-RU"/>
        </w:rPr>
        <w:t>R&lt;1</w:t>
      </w:r>
      <w:r w:rsidR="005C2D7F" w:rsidRPr="00A84482">
        <w:rPr>
          <w:sz w:val="24"/>
          <w:lang w:val="ru-RU"/>
        </w:rPr>
        <w:t xml:space="preserve"> мм) или назад (повысить радиус R=3 мм), регулируя положение блока направляющих прижимной балки. Это осуществляется винтами с внутренним шестигранником (см. рис. 5). Пара верхних винтов, со стороны противоположной направлению желаемого перемещения кромки прижимной балки ослабляется на требуемую величину, а противоположные два подтягиваются. Операция осуществляется с обеих сторон станка симметрично</w:t>
      </w:r>
      <w:r w:rsidR="005C2D7F" w:rsidRPr="00A84482">
        <w:rPr>
          <w:lang w:val="ru-RU"/>
        </w:rPr>
        <w:t>.</w:t>
      </w:r>
    </w:p>
    <w:p w:rsidR="006D3EE4" w:rsidRPr="00A84482" w:rsidRDefault="006D3EE4" w:rsidP="006D3EE4">
      <w:pPr>
        <w:pStyle w:val="a6"/>
        <w:tabs>
          <w:tab w:val="clear" w:pos="4536"/>
          <w:tab w:val="clear" w:pos="9072"/>
        </w:tabs>
        <w:spacing w:line="276" w:lineRule="auto"/>
        <w:ind w:firstLine="567"/>
        <w:jc w:val="both"/>
        <w:rPr>
          <w:lang w:val="ru-RU"/>
        </w:rPr>
      </w:pPr>
    </w:p>
    <w:p w:rsidR="005C2D7F" w:rsidRPr="00A84482" w:rsidRDefault="006C02CC" w:rsidP="006D3EE4">
      <w:pPr>
        <w:pStyle w:val="a6"/>
        <w:tabs>
          <w:tab w:val="clear" w:pos="4536"/>
          <w:tab w:val="clear" w:pos="9072"/>
        </w:tabs>
        <w:ind w:left="142"/>
        <w:jc w:val="center"/>
        <w:rPr>
          <w:b/>
          <w:bCs/>
          <w:sz w:val="22"/>
          <w:lang w:val="ru-RU"/>
        </w:rPr>
      </w:pPr>
      <w:r w:rsidRPr="00A84482">
        <w:rPr>
          <w:b/>
          <w:bCs/>
          <w:sz w:val="22"/>
          <w:lang w:val="ru-RU"/>
        </w:rPr>
        <w:t>6.2.5.</w:t>
      </w:r>
      <w:r w:rsidR="005C2D7F" w:rsidRPr="00A84482">
        <w:rPr>
          <w:b/>
          <w:bCs/>
          <w:sz w:val="22"/>
          <w:lang w:val="ru-RU"/>
        </w:rPr>
        <w:t xml:space="preserve"> Регулир</w:t>
      </w:r>
      <w:r w:rsidRPr="00A84482">
        <w:rPr>
          <w:b/>
          <w:bCs/>
          <w:sz w:val="22"/>
          <w:lang w:val="ru-RU"/>
        </w:rPr>
        <w:t>овка формы прижимной</w:t>
      </w:r>
      <w:r w:rsidR="005C2D7F" w:rsidRPr="00A84482">
        <w:rPr>
          <w:b/>
          <w:bCs/>
          <w:sz w:val="22"/>
          <w:lang w:val="ru-RU"/>
        </w:rPr>
        <w:t xml:space="preserve"> балки</w:t>
      </w:r>
      <w:r w:rsidRPr="00A84482">
        <w:rPr>
          <w:b/>
          <w:bCs/>
          <w:sz w:val="22"/>
          <w:lang w:val="ru-RU"/>
        </w:rPr>
        <w:t xml:space="preserve">. </w:t>
      </w:r>
      <w:r w:rsidR="00EA51B8" w:rsidRPr="00A84482">
        <w:rPr>
          <w:b/>
          <w:sz w:val="22"/>
          <w:lang w:val="ru-RU"/>
        </w:rPr>
        <w:t>(д</w:t>
      </w:r>
      <w:r w:rsidRPr="00A84482">
        <w:rPr>
          <w:b/>
          <w:sz w:val="22"/>
          <w:lang w:val="ru-RU"/>
        </w:rPr>
        <w:t>о проведения работ посоветуйтесь с представителем сервисного центра)</w:t>
      </w:r>
    </w:p>
    <w:p w:rsidR="005C2D7F" w:rsidRPr="00A84482" w:rsidRDefault="00EA51B8" w:rsidP="005C2D7F">
      <w:pPr>
        <w:pStyle w:val="a6"/>
        <w:tabs>
          <w:tab w:val="clear" w:pos="4536"/>
          <w:tab w:val="clear" w:pos="9072"/>
        </w:tabs>
        <w:ind w:left="142"/>
        <w:jc w:val="both"/>
        <w:rPr>
          <w:b/>
          <w:bCs/>
        </w:rPr>
      </w:pPr>
      <w:r w:rsidRPr="00A84482">
        <w:rPr>
          <w:noProof/>
          <w:lang w:val="ru-RU" w:eastAsia="ru-RU"/>
        </w:rPr>
        <w:drawing>
          <wp:anchor distT="0" distB="0" distL="0" distR="0" simplePos="0" relativeHeight="251712000" behindDoc="0" locked="0" layoutInCell="1" allowOverlap="1" wp14:anchorId="25D8070F" wp14:editId="6B93815F">
            <wp:simplePos x="0" y="0"/>
            <wp:positionH relativeFrom="column">
              <wp:posOffset>-403225</wp:posOffset>
            </wp:positionH>
            <wp:positionV relativeFrom="paragraph">
              <wp:posOffset>120650</wp:posOffset>
            </wp:positionV>
            <wp:extent cx="2095500" cy="2051685"/>
            <wp:effectExtent l="0" t="0" r="0" b="5715"/>
            <wp:wrapSquare wrapText="larges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051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A84482" w:rsidRDefault="00EA51B8" w:rsidP="00EA51B8">
      <w:pPr>
        <w:pStyle w:val="a6"/>
        <w:tabs>
          <w:tab w:val="clear" w:pos="4536"/>
          <w:tab w:val="clear" w:pos="9072"/>
        </w:tabs>
        <w:ind w:firstLine="567"/>
        <w:jc w:val="both"/>
        <w:rPr>
          <w:sz w:val="24"/>
          <w:szCs w:val="24"/>
          <w:lang w:val="ru-RU"/>
        </w:rPr>
      </w:pPr>
      <w:r w:rsidRPr="00A84482">
        <w:rPr>
          <w:noProof/>
          <w:lang w:val="ru-RU" w:eastAsia="ru-RU"/>
        </w:rPr>
        <w:drawing>
          <wp:anchor distT="0" distB="0" distL="0" distR="0" simplePos="0" relativeHeight="251755008" behindDoc="0" locked="0" layoutInCell="1" allowOverlap="1" wp14:anchorId="14D6F8D3" wp14:editId="16146BEE">
            <wp:simplePos x="0" y="0"/>
            <wp:positionH relativeFrom="column">
              <wp:posOffset>106045</wp:posOffset>
            </wp:positionH>
            <wp:positionV relativeFrom="paragraph">
              <wp:posOffset>1009650</wp:posOffset>
            </wp:positionV>
            <wp:extent cx="2133600" cy="933450"/>
            <wp:effectExtent l="0" t="0" r="0" b="0"/>
            <wp:wrapSquare wrapText="larges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84482">
        <w:rPr>
          <w:noProof/>
          <w:lang w:val="ru-RU" w:eastAsia="ru-RU"/>
        </w:rPr>
        <w:drawing>
          <wp:anchor distT="0" distB="0" distL="0" distR="0" simplePos="0" relativeHeight="251735552" behindDoc="0" locked="0" layoutInCell="1" allowOverlap="1" wp14:anchorId="287D428F" wp14:editId="686F2B28">
            <wp:simplePos x="0" y="0"/>
            <wp:positionH relativeFrom="column">
              <wp:posOffset>2385060</wp:posOffset>
            </wp:positionH>
            <wp:positionV relativeFrom="paragraph">
              <wp:posOffset>1012825</wp:posOffset>
            </wp:positionV>
            <wp:extent cx="2034540" cy="958850"/>
            <wp:effectExtent l="0" t="0" r="3810" b="0"/>
            <wp:wrapSquare wrapText="larges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40" cy="958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C2D7F" w:rsidRPr="00A84482">
        <w:rPr>
          <w:sz w:val="24"/>
          <w:szCs w:val="24"/>
          <w:lang w:val="ru-RU"/>
        </w:rPr>
        <w:t>Регулировка поперечного прогиба прижимной балки осуществляется регулировочными винтами (4) с левой и правой стороны, вращением на себя или от себя изменяется степень предварительной напряженности конструкции балки и, соответственно. Ее форма.</w:t>
      </w:r>
    </w:p>
    <w:p w:rsidR="005E420D" w:rsidRPr="00A84482" w:rsidRDefault="005E420D" w:rsidP="00EA51B8">
      <w:pPr>
        <w:pStyle w:val="a6"/>
        <w:tabs>
          <w:tab w:val="clear" w:pos="4536"/>
          <w:tab w:val="clear" w:pos="9072"/>
        </w:tabs>
        <w:jc w:val="both"/>
        <w:rPr>
          <w:b/>
          <w:bCs/>
          <w:lang w:val="ru-RU"/>
        </w:rPr>
      </w:pPr>
    </w:p>
    <w:p w:rsidR="005E420D" w:rsidRPr="00A84482" w:rsidRDefault="005E420D" w:rsidP="005E420D">
      <w:pPr>
        <w:pStyle w:val="a6"/>
        <w:tabs>
          <w:tab w:val="clear" w:pos="4536"/>
          <w:tab w:val="clear" w:pos="9072"/>
        </w:tabs>
        <w:ind w:left="709" w:hanging="567"/>
        <w:jc w:val="center"/>
        <w:rPr>
          <w:b/>
          <w:bCs/>
          <w:sz w:val="22"/>
          <w:szCs w:val="22"/>
          <w:lang w:val="ru-RU"/>
        </w:rPr>
      </w:pPr>
    </w:p>
    <w:p w:rsidR="005E420D" w:rsidRPr="00A84482" w:rsidRDefault="005E420D" w:rsidP="00EA51B8">
      <w:pPr>
        <w:pStyle w:val="a6"/>
        <w:tabs>
          <w:tab w:val="clear" w:pos="4536"/>
          <w:tab w:val="clear" w:pos="9072"/>
        </w:tabs>
        <w:ind w:left="142"/>
        <w:jc w:val="center"/>
        <w:rPr>
          <w:b/>
          <w:bCs/>
          <w:sz w:val="22"/>
          <w:szCs w:val="22"/>
          <w:lang w:val="ru-RU"/>
        </w:rPr>
      </w:pPr>
      <w:r w:rsidRPr="00A84482">
        <w:rPr>
          <w:b/>
          <w:bCs/>
          <w:sz w:val="22"/>
          <w:szCs w:val="22"/>
          <w:lang w:val="ru-RU"/>
        </w:rPr>
        <w:t>6.2.6 Настройка роликового ножа.</w:t>
      </w:r>
    </w:p>
    <w:p w:rsidR="005E420D" w:rsidRPr="00A84482" w:rsidRDefault="00EA51B8" w:rsidP="00EA51B8">
      <w:pPr>
        <w:numPr>
          <w:ilvl w:val="0"/>
          <w:numId w:val="15"/>
        </w:numPr>
        <w:tabs>
          <w:tab w:val="clear" w:pos="720"/>
          <w:tab w:val="num" w:pos="709"/>
          <w:tab w:val="left" w:pos="851"/>
        </w:tabs>
        <w:suppressAutoHyphens/>
        <w:spacing w:after="0"/>
        <w:ind w:left="0" w:firstLine="567"/>
        <w:jc w:val="both"/>
        <w:rPr>
          <w:rFonts w:ascii="Times New Roman" w:hAnsi="Times New Roman"/>
          <w:sz w:val="24"/>
          <w:szCs w:val="24"/>
        </w:rPr>
      </w:pPr>
      <w:r w:rsidRPr="00A84482">
        <w:rPr>
          <w:rFonts w:ascii="Times New Roman" w:hAnsi="Times New Roman"/>
          <w:noProof/>
          <w:sz w:val="24"/>
          <w:szCs w:val="24"/>
        </w:rPr>
        <w:drawing>
          <wp:anchor distT="0" distB="0" distL="0" distR="0" simplePos="0" relativeHeight="251806208" behindDoc="1" locked="0" layoutInCell="1" allowOverlap="1" wp14:anchorId="1936B750" wp14:editId="6323392C">
            <wp:simplePos x="0" y="0"/>
            <wp:positionH relativeFrom="column">
              <wp:posOffset>-235585</wp:posOffset>
            </wp:positionH>
            <wp:positionV relativeFrom="paragraph">
              <wp:posOffset>91440</wp:posOffset>
            </wp:positionV>
            <wp:extent cx="4006215" cy="3060065"/>
            <wp:effectExtent l="0" t="0" r="0" b="6985"/>
            <wp:wrapTight wrapText="largest">
              <wp:wrapPolygon edited="0">
                <wp:start x="0" y="0"/>
                <wp:lineTo x="0" y="21515"/>
                <wp:lineTo x="21466" y="21515"/>
                <wp:lineTo x="2146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215" cy="3060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E420D" w:rsidRPr="00A84482">
        <w:rPr>
          <w:rFonts w:ascii="Times New Roman" w:hAnsi="Times New Roman"/>
          <w:sz w:val="24"/>
          <w:szCs w:val="24"/>
        </w:rPr>
        <w:t>Нож поставляется предварительно настроенным, перекрытие режущих роликов составляет</w:t>
      </w:r>
      <w:r w:rsidR="009D400D" w:rsidRPr="00A84482">
        <w:rPr>
          <w:rFonts w:ascii="Times New Roman" w:hAnsi="Times New Roman"/>
          <w:sz w:val="24"/>
          <w:szCs w:val="24"/>
        </w:rPr>
        <w:t xml:space="preserve"> </w:t>
      </w:r>
      <w:r w:rsidR="005E420D" w:rsidRPr="00A84482">
        <w:rPr>
          <w:rFonts w:ascii="Times New Roman" w:hAnsi="Times New Roman"/>
          <w:sz w:val="24"/>
          <w:szCs w:val="24"/>
        </w:rPr>
        <w:t>около 0,5-0,6мм. Если этот размер требует другой установки, надо это сделать при помощи эксцентриков ступиц режущих роликов. Перекрытие должно быть равно толщине разрезаемого листа.</w:t>
      </w:r>
    </w:p>
    <w:p w:rsidR="005E420D" w:rsidRPr="00A84482" w:rsidRDefault="005E420D" w:rsidP="00EA51B8">
      <w:pPr>
        <w:numPr>
          <w:ilvl w:val="0"/>
          <w:numId w:val="15"/>
        </w:numPr>
        <w:tabs>
          <w:tab w:val="clear" w:pos="720"/>
          <w:tab w:val="num" w:pos="709"/>
          <w:tab w:val="left" w:pos="851"/>
        </w:tabs>
        <w:suppressAutoHyphens/>
        <w:spacing w:after="0"/>
        <w:ind w:left="0" w:firstLine="567"/>
        <w:jc w:val="both"/>
        <w:rPr>
          <w:rFonts w:ascii="Times New Roman" w:hAnsi="Times New Roman"/>
          <w:sz w:val="24"/>
          <w:szCs w:val="24"/>
        </w:rPr>
      </w:pPr>
      <w:r w:rsidRPr="00A84482">
        <w:rPr>
          <w:rFonts w:ascii="Times New Roman" w:hAnsi="Times New Roman"/>
          <w:sz w:val="24"/>
          <w:szCs w:val="24"/>
        </w:rPr>
        <w:t>Настройка каретки роликового ножа</w:t>
      </w:r>
      <w:r w:rsidR="009D400D" w:rsidRPr="00A84482">
        <w:rPr>
          <w:rFonts w:ascii="Times New Roman" w:hAnsi="Times New Roman"/>
          <w:sz w:val="24"/>
          <w:szCs w:val="24"/>
        </w:rPr>
        <w:t xml:space="preserve"> </w:t>
      </w:r>
      <w:r w:rsidRPr="00A84482">
        <w:rPr>
          <w:rFonts w:ascii="Times New Roman" w:hAnsi="Times New Roman"/>
          <w:sz w:val="24"/>
          <w:szCs w:val="24"/>
        </w:rPr>
        <w:t>должна быть выполнена таким образом, чтобы плоскость режущих роликов была параллельна гибочной балке. Эту установку можно произвести регулировочными винтами опорных роликов. В случае,</w:t>
      </w:r>
      <w:r w:rsidR="009D400D" w:rsidRPr="00A84482">
        <w:rPr>
          <w:rFonts w:ascii="Times New Roman" w:hAnsi="Times New Roman"/>
          <w:sz w:val="24"/>
          <w:szCs w:val="24"/>
        </w:rPr>
        <w:t xml:space="preserve"> </w:t>
      </w:r>
      <w:r w:rsidRPr="00A84482">
        <w:rPr>
          <w:rFonts w:ascii="Times New Roman" w:hAnsi="Times New Roman"/>
          <w:sz w:val="24"/>
          <w:szCs w:val="24"/>
        </w:rPr>
        <w:t>если нож во время резки отклоняются наружу и нижний опорный ролик отрывается от балки, по которой катится,</w:t>
      </w:r>
      <w:r w:rsidRPr="00A84482">
        <w:rPr>
          <w:rFonts w:ascii="Times New Roman" w:hAnsi="Times New Roman"/>
          <w:color w:val="FF0000"/>
          <w:sz w:val="24"/>
          <w:szCs w:val="24"/>
        </w:rPr>
        <w:t xml:space="preserve"> </w:t>
      </w:r>
      <w:r w:rsidRPr="00A84482">
        <w:rPr>
          <w:rFonts w:ascii="Times New Roman" w:hAnsi="Times New Roman"/>
          <w:sz w:val="24"/>
          <w:szCs w:val="24"/>
        </w:rPr>
        <w:lastRenderedPageBreak/>
        <w:t xml:space="preserve">необходимо чуть уменьшить ширину каретки с левой стороны, регулировкой верхних, опорных роликов. </w:t>
      </w:r>
    </w:p>
    <w:p w:rsidR="005E420D" w:rsidRPr="00A84482" w:rsidRDefault="005E420D" w:rsidP="00EA51B8">
      <w:pPr>
        <w:numPr>
          <w:ilvl w:val="0"/>
          <w:numId w:val="15"/>
        </w:numPr>
        <w:tabs>
          <w:tab w:val="clear" w:pos="720"/>
          <w:tab w:val="num" w:pos="709"/>
          <w:tab w:val="left" w:pos="851"/>
        </w:tabs>
        <w:suppressAutoHyphens/>
        <w:spacing w:after="0"/>
        <w:ind w:left="0" w:firstLine="567"/>
        <w:jc w:val="both"/>
        <w:rPr>
          <w:rFonts w:ascii="Times New Roman" w:hAnsi="Times New Roman"/>
          <w:sz w:val="24"/>
          <w:szCs w:val="24"/>
        </w:rPr>
      </w:pPr>
      <w:r w:rsidRPr="00A84482">
        <w:rPr>
          <w:rFonts w:ascii="Times New Roman" w:hAnsi="Times New Roman"/>
          <w:sz w:val="24"/>
          <w:szCs w:val="24"/>
        </w:rPr>
        <w:t>Зона резки ножа должна находиться точно на линии зажатого в станок листа. Установка необходимой высоты осуществляется при помощи регулировки высоты установки нижнего опорного ролика.</w:t>
      </w:r>
    </w:p>
    <w:p w:rsidR="005E420D" w:rsidRPr="00A84482" w:rsidRDefault="005E420D" w:rsidP="00EA51B8">
      <w:pPr>
        <w:numPr>
          <w:ilvl w:val="0"/>
          <w:numId w:val="15"/>
        </w:numPr>
        <w:tabs>
          <w:tab w:val="clear" w:pos="720"/>
          <w:tab w:val="num" w:pos="709"/>
          <w:tab w:val="left" w:pos="851"/>
        </w:tabs>
        <w:suppressAutoHyphens/>
        <w:spacing w:after="0"/>
        <w:ind w:left="0" w:firstLine="567"/>
        <w:jc w:val="both"/>
        <w:rPr>
          <w:rFonts w:ascii="Times New Roman" w:hAnsi="Times New Roman"/>
          <w:sz w:val="24"/>
          <w:szCs w:val="24"/>
        </w:rPr>
      </w:pPr>
      <w:r w:rsidRPr="00A84482">
        <w:rPr>
          <w:rFonts w:ascii="Times New Roman" w:hAnsi="Times New Roman"/>
          <w:sz w:val="24"/>
          <w:szCs w:val="24"/>
        </w:rPr>
        <w:t>При резке мягкого материала, относительно загрязненного, (</w:t>
      </w:r>
      <w:r w:rsidR="00EA51B8" w:rsidRPr="00A84482">
        <w:rPr>
          <w:rFonts w:ascii="Times New Roman" w:hAnsi="Times New Roman"/>
          <w:sz w:val="24"/>
          <w:szCs w:val="24"/>
        </w:rPr>
        <w:t>например,</w:t>
      </w:r>
      <w:r w:rsidRPr="00A84482">
        <w:rPr>
          <w:rFonts w:ascii="Times New Roman" w:hAnsi="Times New Roman"/>
          <w:sz w:val="24"/>
          <w:szCs w:val="24"/>
        </w:rPr>
        <w:t xml:space="preserve"> алюминия и меди), лезвия ножа необходимо обработать керосином или масляной эмульсией. Это предотвращает прилипание частиц металла к лезвиям ножа и их повреждение.</w:t>
      </w:r>
    </w:p>
    <w:p w:rsidR="005E420D" w:rsidRPr="00A84482" w:rsidRDefault="005E420D" w:rsidP="00EA51B8">
      <w:pPr>
        <w:numPr>
          <w:ilvl w:val="0"/>
          <w:numId w:val="15"/>
        </w:numPr>
        <w:tabs>
          <w:tab w:val="clear" w:pos="720"/>
          <w:tab w:val="num" w:pos="709"/>
          <w:tab w:val="left" w:pos="851"/>
        </w:tabs>
        <w:suppressAutoHyphens/>
        <w:spacing w:after="0"/>
        <w:ind w:left="0" w:firstLine="567"/>
        <w:jc w:val="both"/>
        <w:rPr>
          <w:rFonts w:ascii="Times New Roman" w:hAnsi="Times New Roman"/>
          <w:sz w:val="24"/>
          <w:szCs w:val="24"/>
        </w:rPr>
      </w:pPr>
      <w:r w:rsidRPr="00A84482">
        <w:rPr>
          <w:rFonts w:ascii="Times New Roman" w:hAnsi="Times New Roman"/>
          <w:sz w:val="24"/>
          <w:szCs w:val="24"/>
        </w:rPr>
        <w:t>В процессе разрезания роликовым ножом, в обрабатываемом материале появляются пластические деформации отрезаемой кромки и неизбежные напряжения, что может приводить к незначительной ее волнистости.</w:t>
      </w:r>
    </w:p>
    <w:p w:rsidR="005E420D" w:rsidRPr="00A84482" w:rsidRDefault="002A056B" w:rsidP="00EA51B8">
      <w:pPr>
        <w:pStyle w:val="a6"/>
        <w:tabs>
          <w:tab w:val="clear" w:pos="4536"/>
          <w:tab w:val="clear" w:pos="9072"/>
        </w:tabs>
        <w:ind w:left="142"/>
        <w:jc w:val="center"/>
        <w:rPr>
          <w:b/>
          <w:bCs/>
          <w:lang w:val="ru-RU"/>
        </w:rPr>
      </w:pPr>
      <w:r w:rsidRPr="00A84482">
        <w:rPr>
          <w:noProof/>
          <w:lang w:val="ru-RU" w:eastAsia="ru-RU"/>
        </w:rPr>
        <w:lastRenderedPageBreak/>
        <w:drawing>
          <wp:inline distT="0" distB="0" distL="0" distR="0" wp14:anchorId="59554744" wp14:editId="379BE654">
            <wp:extent cx="5644268" cy="863346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0196" cy="8642528"/>
                    </a:xfrm>
                    <a:prstGeom prst="rect">
                      <a:avLst/>
                    </a:prstGeom>
                    <a:noFill/>
                    <a:ln>
                      <a:noFill/>
                    </a:ln>
                  </pic:spPr>
                </pic:pic>
              </a:graphicData>
            </a:graphic>
          </wp:inline>
        </w:drawing>
      </w:r>
    </w:p>
    <w:p w:rsidR="00C3602E" w:rsidRPr="00A84482" w:rsidRDefault="00C3602E" w:rsidP="005C2D7F">
      <w:pPr>
        <w:pStyle w:val="a6"/>
        <w:tabs>
          <w:tab w:val="clear" w:pos="4536"/>
          <w:tab w:val="clear" w:pos="9072"/>
        </w:tabs>
        <w:ind w:left="142"/>
        <w:jc w:val="both"/>
        <w:rPr>
          <w:b/>
          <w:bCs/>
          <w:lang w:val="ru-RU"/>
        </w:rPr>
      </w:pPr>
    </w:p>
    <w:p w:rsidR="00C3602E" w:rsidRPr="00A84482" w:rsidRDefault="00C3602E" w:rsidP="005C2D7F">
      <w:pPr>
        <w:pStyle w:val="a6"/>
        <w:tabs>
          <w:tab w:val="clear" w:pos="4536"/>
          <w:tab w:val="clear" w:pos="9072"/>
        </w:tabs>
        <w:ind w:left="142"/>
        <w:jc w:val="both"/>
        <w:rPr>
          <w:b/>
          <w:bCs/>
          <w:lang w:val="ru-RU"/>
        </w:rPr>
      </w:pPr>
    </w:p>
    <w:p w:rsidR="005C2D7F" w:rsidRPr="00A84482" w:rsidRDefault="005C2D7F" w:rsidP="006D3356">
      <w:pPr>
        <w:pStyle w:val="1"/>
      </w:pPr>
      <w:bookmarkStart w:id="13" w:name="_Toc81377919"/>
      <w:r w:rsidRPr="00A84482">
        <w:t>6</w:t>
      </w:r>
      <w:r w:rsidR="006C02CC" w:rsidRPr="00A84482">
        <w:t>.3</w:t>
      </w:r>
      <w:r w:rsidRPr="00A84482">
        <w:t>. Смазка при эксплуатации листогиба</w:t>
      </w:r>
      <w:bookmarkEnd w:id="13"/>
    </w:p>
    <w:p w:rsidR="005C2D7F" w:rsidRPr="00A84482" w:rsidRDefault="005C2D7F" w:rsidP="006D3356">
      <w:pPr>
        <w:pStyle w:val="1"/>
        <w:rPr>
          <w:rStyle w:val="ab"/>
        </w:rPr>
      </w:pPr>
    </w:p>
    <w:p w:rsidR="005C2D7F" w:rsidRPr="00A84482" w:rsidRDefault="002A056B" w:rsidP="00C10E20">
      <w:pPr>
        <w:jc w:val="center"/>
        <w:rPr>
          <w:rFonts w:ascii="Times New Roman" w:hAnsi="Times New Roman"/>
        </w:rPr>
      </w:pPr>
      <w:bookmarkStart w:id="14" w:name="_Toc5199156"/>
      <w:bookmarkStart w:id="15" w:name="_Toc5201084"/>
      <w:r w:rsidRPr="00A84482">
        <w:rPr>
          <w:rStyle w:val="ab"/>
          <w:rFonts w:ascii="Times New Roman" w:hAnsi="Times New Roman"/>
          <w:noProof/>
        </w:rPr>
        <w:drawing>
          <wp:inline distT="0" distB="0" distL="0" distR="0" wp14:anchorId="72DFEA32" wp14:editId="13287D86">
            <wp:extent cx="5367647" cy="7556283"/>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647" cy="7556283"/>
                    </a:xfrm>
                    <a:prstGeom prst="rect">
                      <a:avLst/>
                    </a:prstGeom>
                    <a:noFill/>
                    <a:ln>
                      <a:noFill/>
                    </a:ln>
                  </pic:spPr>
                </pic:pic>
              </a:graphicData>
            </a:graphic>
          </wp:inline>
        </w:drawing>
      </w:r>
      <w:bookmarkEnd w:id="14"/>
      <w:bookmarkEnd w:id="15"/>
    </w:p>
    <w:p w:rsidR="00AD565C" w:rsidRPr="00A84482" w:rsidRDefault="00AD565C" w:rsidP="006D3356">
      <w:pPr>
        <w:pStyle w:val="1"/>
        <w:jc w:val="left"/>
      </w:pPr>
    </w:p>
    <w:p w:rsidR="00C10E20" w:rsidRPr="00A84482" w:rsidRDefault="00C10E20" w:rsidP="00C10E20">
      <w:pPr>
        <w:pStyle w:val="1"/>
        <w:rPr>
          <w:lang w:val="ru-RU"/>
        </w:rPr>
      </w:pPr>
      <w:bookmarkStart w:id="16" w:name="_Toc81377920"/>
      <w:r w:rsidRPr="00A84482">
        <w:t>6</w:t>
      </w:r>
      <w:r w:rsidRPr="00A84482">
        <w:t>.4</w:t>
      </w:r>
      <w:r w:rsidRPr="00A84482">
        <w:t xml:space="preserve">. </w:t>
      </w:r>
      <w:r w:rsidRPr="00A84482">
        <w:rPr>
          <w:lang w:val="ru-RU"/>
        </w:rPr>
        <w:t>Деталировка основных узлов</w:t>
      </w:r>
      <w:bookmarkEnd w:id="16"/>
    </w:p>
    <w:p w:rsidR="00C10E20" w:rsidRPr="00A84482" w:rsidRDefault="00C10E20" w:rsidP="00C10E20">
      <w:pPr>
        <w:ind w:left="720"/>
        <w:jc w:val="both"/>
        <w:rPr>
          <w:rFonts w:ascii="Times New Roman" w:hAnsi="Times New Roman"/>
          <w:sz w:val="24"/>
        </w:rPr>
      </w:pPr>
    </w:p>
    <w:p w:rsidR="00610BBA" w:rsidRPr="00A84482" w:rsidRDefault="00610BBA" w:rsidP="00610BBA">
      <w:pPr>
        <w:spacing w:after="0"/>
        <w:jc w:val="center"/>
        <w:rPr>
          <w:rFonts w:ascii="Times New Roman" w:hAnsi="Times New Roman"/>
          <w:noProof/>
        </w:rPr>
      </w:pPr>
      <w:r w:rsidRPr="00A84482">
        <w:rPr>
          <w:rFonts w:ascii="Times New Roman" w:hAnsi="Times New Roman"/>
          <w:noProof/>
        </w:rPr>
        <w:drawing>
          <wp:inline distT="0" distB="0" distL="0" distR="0" wp14:anchorId="17A76F7A" wp14:editId="0D6C46EF">
            <wp:extent cx="5608320" cy="2658110"/>
            <wp:effectExtent l="0" t="0" r="0" b="8890"/>
            <wp:docPr id="2" name="Рисунок 2" descr="C:\Users\gorbunov\Desktop\Обновление инструкции L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bunov\Desktop\Обновление инструкции LBM\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9698" cy="2658763"/>
                    </a:xfrm>
                    <a:prstGeom prst="rect">
                      <a:avLst/>
                    </a:prstGeom>
                    <a:noFill/>
                    <a:ln>
                      <a:noFill/>
                    </a:ln>
                  </pic:spPr>
                </pic:pic>
              </a:graphicData>
            </a:graphic>
          </wp:inline>
        </w:drawing>
      </w:r>
    </w:p>
    <w:p w:rsidR="00610BBA" w:rsidRPr="00A84482" w:rsidRDefault="00610BBA" w:rsidP="00610BBA">
      <w:pPr>
        <w:spacing w:after="0"/>
        <w:rPr>
          <w:rFonts w:ascii="Times New Roman" w:hAnsi="Times New Roman"/>
          <w:noProof/>
        </w:rPr>
      </w:pPr>
    </w:p>
    <w:p w:rsidR="00610BBA" w:rsidRPr="00A84482" w:rsidRDefault="00610BBA" w:rsidP="00610BBA">
      <w:pPr>
        <w:spacing w:after="0"/>
        <w:rPr>
          <w:rFonts w:ascii="Times New Roman" w:hAnsi="Times New Roman"/>
        </w:rPr>
      </w:pPr>
    </w:p>
    <w:p w:rsidR="00610BBA" w:rsidRPr="00A84482" w:rsidRDefault="00610BBA" w:rsidP="00610BBA">
      <w:pPr>
        <w:jc w:val="center"/>
        <w:rPr>
          <w:rFonts w:ascii="Times New Roman" w:hAnsi="Times New Roman"/>
        </w:rPr>
      </w:pPr>
      <w:r w:rsidRPr="00A84482">
        <w:rPr>
          <w:rFonts w:ascii="Times New Roman" w:hAnsi="Times New Roman"/>
          <w:noProof/>
        </w:rPr>
        <w:drawing>
          <wp:inline distT="0" distB="0" distL="0" distR="0" wp14:anchorId="0DE9E75D" wp14:editId="615D9886">
            <wp:extent cx="4907280" cy="3862066"/>
            <wp:effectExtent l="0" t="0" r="7620" b="5715"/>
            <wp:docPr id="78" name="Рисунок 78" descr="C:\Users\gorbunov\Desktop\Обновление инструкции L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bunov\Desktop\Обновление инструкции LBM\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0124" cy="3864304"/>
                    </a:xfrm>
                    <a:prstGeom prst="rect">
                      <a:avLst/>
                    </a:prstGeom>
                    <a:noFill/>
                    <a:ln>
                      <a:noFill/>
                    </a:ln>
                  </pic:spPr>
                </pic:pic>
              </a:graphicData>
            </a:graphic>
          </wp:inline>
        </w:drawing>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 Вал прижимной балки LBM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2 Комплект шатунов (1н левый + 1н правый) LBM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lastRenderedPageBreak/>
        <w:t>Запчасть</w:t>
      </w:r>
      <w:proofErr w:type="spellEnd"/>
      <w:r w:rsidRPr="00A84482">
        <w:rPr>
          <w:rFonts w:ascii="Times New Roman" w:hAnsi="Times New Roman"/>
        </w:rPr>
        <w:t xml:space="preserve"> № 3 Втулка 3025 LBM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4 Крепление грушевидного типа для LBM (со втулкой) </w:t>
      </w:r>
    </w:p>
    <w:p w:rsidR="00610BBA" w:rsidRPr="00A84482" w:rsidRDefault="00610BBA" w:rsidP="00610BBA">
      <w:pPr>
        <w:tabs>
          <w:tab w:val="left" w:pos="5595"/>
        </w:tabs>
        <w:rPr>
          <w:rFonts w:ascii="Times New Roman" w:hAnsi="Times New Roman"/>
        </w:rPr>
      </w:pPr>
    </w:p>
    <w:p w:rsidR="00610BBA" w:rsidRPr="00A84482" w:rsidRDefault="00610BBA" w:rsidP="00610BBA">
      <w:pPr>
        <w:tabs>
          <w:tab w:val="left" w:pos="5595"/>
        </w:tabs>
        <w:jc w:val="center"/>
        <w:rPr>
          <w:rFonts w:ascii="Times New Roman" w:hAnsi="Times New Roman"/>
        </w:rPr>
      </w:pPr>
      <w:r w:rsidRPr="00A84482">
        <w:rPr>
          <w:rFonts w:ascii="Times New Roman" w:hAnsi="Times New Roman"/>
          <w:noProof/>
        </w:rPr>
        <w:drawing>
          <wp:inline distT="0" distB="0" distL="0" distR="0" wp14:anchorId="5EB1404B" wp14:editId="50FC6180">
            <wp:extent cx="5759450" cy="2001760"/>
            <wp:effectExtent l="0" t="0" r="0" b="0"/>
            <wp:docPr id="82" name="Рисунок 82" descr="C:\Users\gorbunov\Desktop\Обновление инструкции L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bunov\Desktop\Обновление инструкции LBM\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641" cy="2004954"/>
                    </a:xfrm>
                    <a:prstGeom prst="rect">
                      <a:avLst/>
                    </a:prstGeom>
                    <a:noFill/>
                    <a:ln>
                      <a:noFill/>
                    </a:ln>
                  </pic:spPr>
                </pic:pic>
              </a:graphicData>
            </a:graphic>
          </wp:inline>
        </w:drawing>
      </w:r>
    </w:p>
    <w:p w:rsidR="00610BBA" w:rsidRPr="00A84482" w:rsidRDefault="00610BBA" w:rsidP="00610BBA">
      <w:pPr>
        <w:tabs>
          <w:tab w:val="left" w:pos="5595"/>
        </w:tabs>
        <w:jc w:val="center"/>
        <w:rPr>
          <w:rFonts w:ascii="Times New Roman" w:hAnsi="Times New Roman"/>
        </w:rPr>
      </w:pPr>
      <w:r w:rsidRPr="00A84482">
        <w:rPr>
          <w:rFonts w:ascii="Times New Roman" w:hAnsi="Times New Roman"/>
          <w:noProof/>
        </w:rPr>
        <w:drawing>
          <wp:inline distT="0" distB="0" distL="0" distR="0" wp14:anchorId="7D3546AF" wp14:editId="7FE5A9F2">
            <wp:extent cx="2788920" cy="2788920"/>
            <wp:effectExtent l="0" t="0" r="0" b="0"/>
            <wp:docPr id="89" name="Рисунок 89" descr="C:\Users\gorbunov\Desktop\Обновление инструкции L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bunov\Desktop\Обновление инструкции LBM\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rsidR="00610BBA" w:rsidRPr="00A84482" w:rsidRDefault="00610BBA" w:rsidP="00610BBA">
      <w:pPr>
        <w:tabs>
          <w:tab w:val="left" w:pos="5595"/>
        </w:tabs>
        <w:jc w:val="center"/>
        <w:rPr>
          <w:rFonts w:ascii="Times New Roman" w:hAnsi="Times New Roman"/>
        </w:rPr>
      </w:pPr>
      <w:r w:rsidRPr="00A84482">
        <w:rPr>
          <w:rFonts w:ascii="Times New Roman" w:hAnsi="Times New Roman"/>
          <w:noProof/>
        </w:rPr>
        <w:drawing>
          <wp:inline distT="0" distB="0" distL="0" distR="0" wp14:anchorId="28B5AB37" wp14:editId="5C763206">
            <wp:extent cx="4168140" cy="1961052"/>
            <wp:effectExtent l="0" t="0" r="3810" b="1270"/>
            <wp:docPr id="90" name="Рисунок 90" descr="C:\Users\gorbunov\Desktop\Обновление инструкции LB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bunov\Desktop\Обновление инструкции LBM\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301" cy="1962539"/>
                    </a:xfrm>
                    <a:prstGeom prst="rect">
                      <a:avLst/>
                    </a:prstGeom>
                    <a:noFill/>
                    <a:ln>
                      <a:noFill/>
                    </a:ln>
                  </pic:spPr>
                </pic:pic>
              </a:graphicData>
            </a:graphic>
          </wp:inline>
        </w:drawing>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5 Тяга 24х26х10 с втулками LBM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6 Эксцентрик прижимной балки LBM с болтом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lastRenderedPageBreak/>
        <w:t>Запчасть</w:t>
      </w:r>
      <w:proofErr w:type="spellEnd"/>
      <w:r w:rsidRPr="00A84482">
        <w:rPr>
          <w:rFonts w:ascii="Times New Roman" w:hAnsi="Times New Roman"/>
        </w:rPr>
        <w:t xml:space="preserve"> № 7 Крепление рукоятки прижимной балки станка LBM PRO на 22 мм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8 Крепеж прижимной балки LBM </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9 Рукоятка прижимной балки LBM-200 PRO/LBM-250 PRO/LBM-300 PRO - 22 мм</w:t>
      </w:r>
    </w:p>
    <w:p w:rsidR="00610BBA" w:rsidRPr="00A84482" w:rsidRDefault="00610BBA" w:rsidP="00610BBA">
      <w:pPr>
        <w:tabs>
          <w:tab w:val="left" w:pos="5595"/>
        </w:tabs>
        <w:rPr>
          <w:rFonts w:ascii="Times New Roman" w:hAnsi="Times New Roman"/>
        </w:rPr>
      </w:pPr>
    </w:p>
    <w:p w:rsidR="00610BBA" w:rsidRPr="00A84482" w:rsidRDefault="00610BBA" w:rsidP="00610BBA">
      <w:pPr>
        <w:tabs>
          <w:tab w:val="left" w:pos="5595"/>
        </w:tabs>
        <w:jc w:val="center"/>
        <w:rPr>
          <w:rFonts w:ascii="Times New Roman" w:hAnsi="Times New Roman"/>
        </w:rPr>
      </w:pPr>
      <w:r w:rsidRPr="00A84482">
        <w:rPr>
          <w:rFonts w:ascii="Times New Roman" w:hAnsi="Times New Roman"/>
          <w:noProof/>
        </w:rPr>
        <w:drawing>
          <wp:inline distT="0" distB="0" distL="0" distR="0" wp14:anchorId="3D69F03D" wp14:editId="243228C2">
            <wp:extent cx="3878580" cy="6844553"/>
            <wp:effectExtent l="0" t="0" r="7620" b="0"/>
            <wp:docPr id="91" name="Рисунок 91" descr="C:\Users\gorbunov\Desktop\Обновление инструкции LB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rbunov\Desktop\Обновление инструкции LBM\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3530" cy="6870936"/>
                    </a:xfrm>
                    <a:prstGeom prst="rect">
                      <a:avLst/>
                    </a:prstGeom>
                    <a:noFill/>
                    <a:ln>
                      <a:noFill/>
                    </a:ln>
                  </pic:spPr>
                </pic:pic>
              </a:graphicData>
            </a:graphic>
          </wp:inline>
        </w:drawing>
      </w:r>
    </w:p>
    <w:p w:rsidR="00610BBA" w:rsidRPr="00A84482" w:rsidRDefault="00610BBA" w:rsidP="00610BBA">
      <w:pPr>
        <w:tabs>
          <w:tab w:val="left" w:pos="5595"/>
        </w:tabs>
        <w:rPr>
          <w:rFonts w:ascii="Times New Roman" w:hAnsi="Times New Roman"/>
        </w:rPr>
      </w:pP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lastRenderedPageBreak/>
        <w:t>Запчасть</w:t>
      </w:r>
      <w:proofErr w:type="spellEnd"/>
      <w:r w:rsidRPr="00A84482">
        <w:rPr>
          <w:rFonts w:ascii="Times New Roman" w:hAnsi="Times New Roman"/>
        </w:rPr>
        <w:t xml:space="preserve"> № 10 Петля гибочной балки LBM в сборе (Эксцентрик с болтом)</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11 Шарнир компенсатора гибочной балки (ВЕРХНИЙ) LBM</w:t>
      </w:r>
    </w:p>
    <w:p w:rsidR="00610BBA" w:rsidRPr="00A84482" w:rsidRDefault="00610BBA" w:rsidP="00610BBA">
      <w:pPr>
        <w:tabs>
          <w:tab w:val="left" w:pos="5595"/>
        </w:tabs>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12 Наклейка со шкалой градусов для станка LBM</w:t>
      </w:r>
    </w:p>
    <w:p w:rsidR="00610BBA" w:rsidRPr="00A84482" w:rsidRDefault="00610BBA" w:rsidP="00610BBA">
      <w:pPr>
        <w:tabs>
          <w:tab w:val="left" w:pos="5595"/>
        </w:tabs>
        <w:rPr>
          <w:rFonts w:ascii="Times New Roman" w:hAnsi="Times New Roman"/>
        </w:rPr>
      </w:pPr>
    </w:p>
    <w:p w:rsidR="00610BBA" w:rsidRPr="00A84482" w:rsidRDefault="00610BBA" w:rsidP="00610BBA">
      <w:pPr>
        <w:tabs>
          <w:tab w:val="left" w:pos="5595"/>
        </w:tabs>
        <w:jc w:val="center"/>
        <w:rPr>
          <w:rFonts w:ascii="Times New Roman" w:hAnsi="Times New Roman"/>
        </w:rPr>
      </w:pPr>
      <w:r w:rsidRPr="00A84482">
        <w:rPr>
          <w:rFonts w:ascii="Times New Roman" w:hAnsi="Times New Roman"/>
          <w:noProof/>
        </w:rPr>
        <w:drawing>
          <wp:inline distT="0" distB="0" distL="0" distR="0" wp14:anchorId="335250BA" wp14:editId="77EFB686">
            <wp:extent cx="2666518" cy="3680460"/>
            <wp:effectExtent l="0" t="0" r="635" b="0"/>
            <wp:docPr id="92" name="Рисунок 92" descr="C:\Users\gorbunov\Desktop\Обновление инструкции LB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orbunov\Desktop\Обновление инструкции LBM\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7410" cy="3695493"/>
                    </a:xfrm>
                    <a:prstGeom prst="rect">
                      <a:avLst/>
                    </a:prstGeom>
                    <a:noFill/>
                    <a:ln>
                      <a:noFill/>
                    </a:ln>
                  </pic:spPr>
                </pic:pic>
              </a:graphicData>
            </a:graphic>
          </wp:inline>
        </w:drawing>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13 Пружина прижимной балки для станков LBM-200/250 / 300 PRO </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14 Комплект направляющих со втулками для прижимной балки LBM (верхняя + нижняя) </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15 Направляющий шток прижимной балки LBM Молоточек (комплект Лев+ Прав) </w:t>
      </w: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rPr>
          <w:rFonts w:ascii="Times New Roman" w:hAnsi="Times New Roman"/>
        </w:rPr>
      </w:pPr>
    </w:p>
    <w:p w:rsidR="00610BBA" w:rsidRPr="00A84482" w:rsidRDefault="00610BBA" w:rsidP="00610BBA">
      <w:pPr>
        <w:jc w:val="center"/>
        <w:rPr>
          <w:rFonts w:ascii="Times New Roman" w:hAnsi="Times New Roman"/>
        </w:rPr>
      </w:pPr>
      <w:r w:rsidRPr="00A84482">
        <w:rPr>
          <w:rFonts w:ascii="Times New Roman" w:hAnsi="Times New Roman"/>
          <w:noProof/>
        </w:rPr>
        <w:lastRenderedPageBreak/>
        <w:drawing>
          <wp:inline distT="0" distB="0" distL="0" distR="0" wp14:anchorId="423A3368" wp14:editId="4DD2F904">
            <wp:extent cx="2457450" cy="3276600"/>
            <wp:effectExtent l="0" t="0" r="0" b="0"/>
            <wp:docPr id="93" name="Рисунок 93" descr="C:\Users\gorbunov\Desktop\Обновление инструкции LB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orbunov\Desktop\Обновление инструкции LBM\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4090" cy="3285453"/>
                    </a:xfrm>
                    <a:prstGeom prst="rect">
                      <a:avLst/>
                    </a:prstGeom>
                    <a:noFill/>
                    <a:ln>
                      <a:noFill/>
                    </a:ln>
                  </pic:spPr>
                </pic:pic>
              </a:graphicData>
            </a:graphic>
          </wp:inline>
        </w:drawing>
      </w:r>
      <w:r w:rsidRPr="00A84482">
        <w:rPr>
          <w:rFonts w:ascii="Times New Roman" w:hAnsi="Times New Roman"/>
          <w:noProof/>
        </w:rPr>
        <w:drawing>
          <wp:inline distT="0" distB="0" distL="0" distR="0" wp14:anchorId="31A7FF4C" wp14:editId="14F9CF38">
            <wp:extent cx="2428874" cy="3238500"/>
            <wp:effectExtent l="0" t="0" r="0" b="0"/>
            <wp:docPr id="94" name="Рисунок 94" descr="C:\Users\gorbunov\Desktop\Обновление инструкции LB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orbunov\Desktop\Обновление инструкции LBM\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6709" cy="3248947"/>
                    </a:xfrm>
                    <a:prstGeom prst="rect">
                      <a:avLst/>
                    </a:prstGeom>
                    <a:noFill/>
                    <a:ln>
                      <a:noFill/>
                    </a:ln>
                  </pic:spPr>
                </pic:pic>
              </a:graphicData>
            </a:graphic>
          </wp:inline>
        </w:drawing>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16 </w:t>
      </w:r>
      <w:proofErr w:type="gramStart"/>
      <w:r w:rsidRPr="00A84482">
        <w:rPr>
          <w:rFonts w:ascii="Times New Roman" w:hAnsi="Times New Roman"/>
        </w:rPr>
        <w:t>Ролики</w:t>
      </w:r>
      <w:proofErr w:type="gramEnd"/>
      <w:r w:rsidRPr="00A84482">
        <w:rPr>
          <w:rFonts w:ascii="Times New Roman" w:hAnsi="Times New Roman"/>
        </w:rPr>
        <w:t xml:space="preserve"> режущие к роликовому ножу LBM (пара)</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17 </w:t>
      </w:r>
      <w:proofErr w:type="gramStart"/>
      <w:r w:rsidRPr="00A84482">
        <w:rPr>
          <w:rFonts w:ascii="Times New Roman" w:hAnsi="Times New Roman"/>
        </w:rPr>
        <w:t>Ролики</w:t>
      </w:r>
      <w:proofErr w:type="gramEnd"/>
      <w:r w:rsidRPr="00A84482">
        <w:rPr>
          <w:rFonts w:ascii="Times New Roman" w:hAnsi="Times New Roman"/>
        </w:rPr>
        <w:t xml:space="preserve"> направляющие к роликовому ножу LBM</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18 Ролик опорный в сборе с крепежом к роликовому ножу LBM (металлический)</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19 Ролик опорный резиновый для LBM</w:t>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20 Рукоятка ножа LBM боковая</w:t>
      </w:r>
    </w:p>
    <w:p w:rsidR="00610BBA" w:rsidRPr="00A84482" w:rsidRDefault="00610BBA" w:rsidP="00610BBA">
      <w:pPr>
        <w:rPr>
          <w:rFonts w:ascii="Times New Roman" w:hAnsi="Times New Roman"/>
        </w:rPr>
      </w:pPr>
    </w:p>
    <w:p w:rsidR="00610BBA" w:rsidRPr="00A84482" w:rsidRDefault="00610BBA" w:rsidP="00610BBA">
      <w:pPr>
        <w:jc w:val="center"/>
        <w:rPr>
          <w:rFonts w:ascii="Times New Roman" w:hAnsi="Times New Roman"/>
        </w:rPr>
      </w:pPr>
      <w:r w:rsidRPr="00A84482">
        <w:rPr>
          <w:rFonts w:ascii="Times New Roman" w:hAnsi="Times New Roman"/>
          <w:noProof/>
        </w:rPr>
        <w:drawing>
          <wp:inline distT="0" distB="0" distL="0" distR="0" wp14:anchorId="4E8F4B32" wp14:editId="6A448B50">
            <wp:extent cx="3731260" cy="2798445"/>
            <wp:effectExtent l="0" t="0" r="2540" b="1905"/>
            <wp:docPr id="95" name="Рисунок 95" descr="C:\Users\gorbunov\Desktop\Обновление инструкции LB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orbunov\Desktop\Обновление инструкции LBM\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1530" cy="2798648"/>
                    </a:xfrm>
                    <a:prstGeom prst="rect">
                      <a:avLst/>
                    </a:prstGeom>
                    <a:noFill/>
                    <a:ln>
                      <a:noFill/>
                    </a:ln>
                  </pic:spPr>
                </pic:pic>
              </a:graphicData>
            </a:graphic>
          </wp:inline>
        </w:drawing>
      </w:r>
    </w:p>
    <w:p w:rsidR="00610BBA" w:rsidRPr="00A84482" w:rsidRDefault="00610BBA" w:rsidP="00610BBA">
      <w:pPr>
        <w:rPr>
          <w:rFonts w:ascii="Times New Roman" w:hAnsi="Times New Roman"/>
        </w:rPr>
      </w:pPr>
      <w:proofErr w:type="spellStart"/>
      <w:r w:rsidRPr="00A84482">
        <w:rPr>
          <w:rFonts w:ascii="Times New Roman" w:hAnsi="Times New Roman"/>
        </w:rPr>
        <w:t>Запчасть</w:t>
      </w:r>
      <w:proofErr w:type="spellEnd"/>
      <w:r w:rsidRPr="00A84482">
        <w:rPr>
          <w:rFonts w:ascii="Times New Roman" w:hAnsi="Times New Roman"/>
        </w:rPr>
        <w:t xml:space="preserve"> № 21 Вставка ПВХ (полоса) для DFS-1 LBM-200 PRO/LBM-250 PRO/LBM-300 PRO</w:t>
      </w:r>
    </w:p>
    <w:p w:rsidR="00C10E20" w:rsidRPr="00A84482" w:rsidRDefault="00C10E20" w:rsidP="00C10E20">
      <w:pPr>
        <w:pStyle w:val="1"/>
        <w:rPr>
          <w:szCs w:val="40"/>
        </w:rPr>
      </w:pPr>
      <w:bookmarkStart w:id="17" w:name="_Toc81377921"/>
      <w:r w:rsidRPr="00A84482">
        <w:rPr>
          <w:szCs w:val="40"/>
        </w:rPr>
        <w:lastRenderedPageBreak/>
        <w:t>Приложение 1</w:t>
      </w:r>
      <w:bookmarkEnd w:id="17"/>
    </w:p>
    <w:p w:rsidR="00C10E20" w:rsidRPr="00A84482" w:rsidRDefault="00C10E20" w:rsidP="00C10E20">
      <w:pPr>
        <w:jc w:val="center"/>
        <w:rPr>
          <w:rFonts w:ascii="Times New Roman" w:hAnsi="Times New Roman"/>
          <w:sz w:val="40"/>
          <w:szCs w:val="40"/>
        </w:rPr>
      </w:pPr>
      <w:r w:rsidRPr="00A84482">
        <w:rPr>
          <w:rFonts w:ascii="Times New Roman" w:hAnsi="Times New Roman"/>
          <w:sz w:val="40"/>
          <w:szCs w:val="40"/>
        </w:rPr>
        <w:t xml:space="preserve">МОНТАЖ НОЖНОГО ПРИВОДА </w:t>
      </w: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t>Установите ручки прижимной балки горизонтально (прижимная балка опущена и зафиксирована), как показано на фото ниже:</w:t>
      </w:r>
    </w:p>
    <w:p w:rsidR="00C10E20" w:rsidRPr="00A84482" w:rsidRDefault="00C10E20" w:rsidP="00C10E20">
      <w:pPr>
        <w:rPr>
          <w:rFonts w:ascii="Times New Roman" w:hAnsi="Times New Roman"/>
        </w:rPr>
      </w:pPr>
    </w:p>
    <w:p w:rsidR="00C10E20" w:rsidRPr="00A84482" w:rsidRDefault="00C10E20" w:rsidP="00C10E20">
      <w:pPr>
        <w:rPr>
          <w:rFonts w:ascii="Times New Roman" w:hAnsi="Times New Roman"/>
        </w:rPr>
      </w:pPr>
      <w:r w:rsidRPr="00A84482">
        <w:rPr>
          <w:rFonts w:ascii="Times New Roman" w:hAnsi="Times New Roman"/>
          <w:noProof/>
        </w:rPr>
        <w:drawing>
          <wp:inline distT="0" distB="0" distL="0" distR="0" wp14:anchorId="4E55B1DE" wp14:editId="489562F2">
            <wp:extent cx="5937885" cy="4453255"/>
            <wp:effectExtent l="0" t="0" r="0" b="0"/>
            <wp:docPr id="15" name="Рисунок 15"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щий ви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C10E20" w:rsidRPr="00A84482" w:rsidRDefault="00C10E20" w:rsidP="00C10E20">
      <w:pPr>
        <w:rPr>
          <w:rFonts w:ascii="Times New Roman" w:hAnsi="Times New Roman"/>
        </w:rPr>
      </w:pPr>
    </w:p>
    <w:p w:rsidR="00C10E20" w:rsidRPr="00A84482" w:rsidRDefault="00C10E20" w:rsidP="00C10E20">
      <w:pPr>
        <w:rPr>
          <w:rFonts w:ascii="Times New Roman" w:hAnsi="Times New Roman"/>
        </w:rPr>
      </w:pPr>
    </w:p>
    <w:p w:rsidR="00C10E20" w:rsidRPr="00A84482" w:rsidRDefault="00C10E20" w:rsidP="00C10E20">
      <w:pPr>
        <w:spacing w:after="0" w:line="240" w:lineRule="auto"/>
        <w:rPr>
          <w:rFonts w:ascii="Times New Roman" w:hAnsi="Times New Roman"/>
        </w:rPr>
      </w:pPr>
      <w:r w:rsidRPr="00A84482">
        <w:rPr>
          <w:rFonts w:ascii="Times New Roman" w:hAnsi="Times New Roman"/>
        </w:rPr>
        <w:br w:type="page"/>
      </w:r>
    </w:p>
    <w:p w:rsidR="00C10E20" w:rsidRPr="00A84482" w:rsidRDefault="00C10E20" w:rsidP="00C10E20">
      <w:pPr>
        <w:rPr>
          <w:rFonts w:ascii="Times New Roman" w:hAnsi="Times New Roman"/>
        </w:rPr>
      </w:pP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t xml:space="preserve">Установите нижнюю балку привода на поперечины стоек станка (при отсутствии отверстий обработать по месту, балку при этом разместить вплотную к вертикальным стойкам). Педали </w:t>
      </w:r>
      <w:r w:rsidR="005E312C" w:rsidRPr="00A84482">
        <w:rPr>
          <w:rFonts w:ascii="Times New Roman" w:hAnsi="Times New Roman"/>
          <w:sz w:val="24"/>
        </w:rPr>
        <w:t>должны</w:t>
      </w:r>
      <w:r w:rsidRPr="00A84482">
        <w:rPr>
          <w:rFonts w:ascii="Times New Roman" w:hAnsi="Times New Roman"/>
          <w:sz w:val="24"/>
        </w:rPr>
        <w:t xml:space="preserve"> быть расположены как показано на фото (прижимная балка закрыта):</w:t>
      </w:r>
    </w:p>
    <w:p w:rsidR="00C10E20" w:rsidRPr="00A84482" w:rsidRDefault="00C10E20" w:rsidP="00C10E20">
      <w:pPr>
        <w:jc w:val="center"/>
        <w:rPr>
          <w:rFonts w:ascii="Times New Roman" w:hAnsi="Times New Roman"/>
        </w:rPr>
      </w:pPr>
      <w:r w:rsidRPr="00A84482">
        <w:rPr>
          <w:rFonts w:ascii="Times New Roman" w:hAnsi="Times New Roman"/>
          <w:noProof/>
        </w:rPr>
        <w:drawing>
          <wp:inline distT="0" distB="0" distL="0" distR="0" wp14:anchorId="2601BAD4" wp14:editId="2B69137C">
            <wp:extent cx="5334000" cy="4000357"/>
            <wp:effectExtent l="0" t="0" r="0" b="635"/>
            <wp:docPr id="16" name="Рисунок 16" descr="Положение пед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ожение педал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8914" cy="4004042"/>
                    </a:xfrm>
                    <a:prstGeom prst="rect">
                      <a:avLst/>
                    </a:prstGeom>
                    <a:noFill/>
                    <a:ln>
                      <a:noFill/>
                    </a:ln>
                  </pic:spPr>
                </pic:pic>
              </a:graphicData>
            </a:graphic>
          </wp:inline>
        </w:drawing>
      </w: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t>Установите левую и правую верхние балки ножного привода.</w:t>
      </w: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t xml:space="preserve">Снимите ручки привода прижимной балки и установите кронштейны с двумя фиксирующими </w:t>
      </w:r>
      <w:r w:rsidR="005E312C" w:rsidRPr="00A84482">
        <w:rPr>
          <w:rFonts w:ascii="Times New Roman" w:hAnsi="Times New Roman"/>
          <w:sz w:val="24"/>
        </w:rPr>
        <w:t>винтами (</w:t>
      </w:r>
      <w:r w:rsidRPr="00A84482">
        <w:rPr>
          <w:rFonts w:ascii="Times New Roman" w:hAnsi="Times New Roman"/>
          <w:sz w:val="24"/>
        </w:rPr>
        <w:t>винты не затягивать) на оси ручек, установите ручки обратно.</w:t>
      </w:r>
    </w:p>
    <w:p w:rsidR="00C10E20" w:rsidRPr="00A84482" w:rsidRDefault="00C10E20" w:rsidP="00C10E20">
      <w:pPr>
        <w:jc w:val="center"/>
        <w:rPr>
          <w:rFonts w:ascii="Times New Roman" w:hAnsi="Times New Roman"/>
        </w:rPr>
      </w:pPr>
      <w:r w:rsidRPr="00A84482">
        <w:rPr>
          <w:rFonts w:ascii="Times New Roman" w:hAnsi="Times New Roman"/>
          <w:noProof/>
        </w:rPr>
        <w:drawing>
          <wp:inline distT="0" distB="0" distL="0" distR="0" wp14:anchorId="791D45EC" wp14:editId="731072AE">
            <wp:extent cx="2705100" cy="2142671"/>
            <wp:effectExtent l="0" t="0" r="0" b="0"/>
            <wp:docPr id="17" name="Рисунок 4" descr="Правая сторона крепление к о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авая сторона крепление к оси.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7173" cy="2144313"/>
                    </a:xfrm>
                    <a:prstGeom prst="rect">
                      <a:avLst/>
                    </a:prstGeom>
                    <a:noFill/>
                    <a:ln>
                      <a:noFill/>
                    </a:ln>
                  </pic:spPr>
                </pic:pic>
              </a:graphicData>
            </a:graphic>
          </wp:inline>
        </w:drawing>
      </w: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lastRenderedPageBreak/>
        <w:t>Установите тяги от педалей к кронштейнам верхних балок и от верхних балок к кронштейнам на оси ручек, как показано на фото (прижимная балка закрыта):</w:t>
      </w:r>
    </w:p>
    <w:p w:rsidR="00C10E20" w:rsidRPr="00A84482" w:rsidRDefault="00C10E20" w:rsidP="00C10E20">
      <w:pPr>
        <w:rPr>
          <w:rFonts w:ascii="Times New Roman" w:hAnsi="Times New Roman"/>
        </w:rPr>
      </w:pPr>
    </w:p>
    <w:p w:rsidR="00C10E20" w:rsidRPr="00A84482" w:rsidRDefault="00C10E20" w:rsidP="00C10E20">
      <w:pPr>
        <w:jc w:val="center"/>
        <w:rPr>
          <w:rFonts w:ascii="Times New Roman" w:hAnsi="Times New Roman"/>
        </w:rPr>
      </w:pPr>
      <w:r w:rsidRPr="00A84482">
        <w:rPr>
          <w:rFonts w:ascii="Times New Roman" w:hAnsi="Times New Roman"/>
        </w:rPr>
        <w:t>5.1.Правая сторона</w:t>
      </w:r>
    </w:p>
    <w:p w:rsidR="00C10E20" w:rsidRPr="00A84482" w:rsidRDefault="00C10E20" w:rsidP="00C10E20">
      <w:pPr>
        <w:jc w:val="center"/>
        <w:rPr>
          <w:rFonts w:ascii="Times New Roman" w:hAnsi="Times New Roman"/>
        </w:rPr>
      </w:pPr>
      <w:r w:rsidRPr="00A84482">
        <w:rPr>
          <w:rFonts w:ascii="Times New Roman" w:hAnsi="Times New Roman"/>
          <w:noProof/>
        </w:rPr>
        <w:drawing>
          <wp:inline distT="0" distB="0" distL="0" distR="0" wp14:anchorId="590C7877" wp14:editId="4E7665CA">
            <wp:extent cx="4290060" cy="3227059"/>
            <wp:effectExtent l="0" t="0" r="0" b="0"/>
            <wp:docPr id="18" name="Рисунок 18" descr="Вид с правого т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 с правого торц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2686" cy="3229034"/>
                    </a:xfrm>
                    <a:prstGeom prst="rect">
                      <a:avLst/>
                    </a:prstGeom>
                    <a:noFill/>
                    <a:ln>
                      <a:noFill/>
                    </a:ln>
                  </pic:spPr>
                </pic:pic>
              </a:graphicData>
            </a:graphic>
          </wp:inline>
        </w:drawing>
      </w:r>
    </w:p>
    <w:p w:rsidR="00C10E20" w:rsidRPr="00A84482" w:rsidRDefault="00C10E20" w:rsidP="00C10E20">
      <w:pPr>
        <w:spacing w:after="0" w:line="240" w:lineRule="auto"/>
        <w:jc w:val="center"/>
        <w:rPr>
          <w:rFonts w:ascii="Times New Roman" w:hAnsi="Times New Roman"/>
        </w:rPr>
      </w:pPr>
      <w:r w:rsidRPr="00A84482">
        <w:rPr>
          <w:rFonts w:ascii="Times New Roman" w:hAnsi="Times New Roman"/>
        </w:rPr>
        <w:t>5.2.Левая сторона</w:t>
      </w:r>
    </w:p>
    <w:p w:rsidR="00C10E20" w:rsidRPr="00A84482" w:rsidRDefault="00C10E20" w:rsidP="00C10E20">
      <w:pPr>
        <w:spacing w:after="0" w:line="240" w:lineRule="auto"/>
        <w:jc w:val="center"/>
        <w:rPr>
          <w:rFonts w:ascii="Times New Roman" w:hAnsi="Times New Roman"/>
        </w:rPr>
      </w:pPr>
    </w:p>
    <w:p w:rsidR="00C10E20" w:rsidRPr="00A84482" w:rsidRDefault="00C10E20" w:rsidP="00C10E20">
      <w:pPr>
        <w:jc w:val="center"/>
        <w:rPr>
          <w:rFonts w:ascii="Times New Roman" w:hAnsi="Times New Roman"/>
        </w:rPr>
      </w:pPr>
      <w:r w:rsidRPr="00A84482">
        <w:rPr>
          <w:rFonts w:ascii="Times New Roman" w:hAnsi="Times New Roman"/>
          <w:noProof/>
        </w:rPr>
        <w:drawing>
          <wp:inline distT="0" distB="0" distL="0" distR="0" wp14:anchorId="2F2BDA30" wp14:editId="405E3B2E">
            <wp:extent cx="4457700" cy="3342869"/>
            <wp:effectExtent l="0" t="0" r="0" b="0"/>
            <wp:docPr id="19" name="Рисунок 19" descr="Вид с левого т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д с левого торц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9623" cy="3344311"/>
                    </a:xfrm>
                    <a:prstGeom prst="rect">
                      <a:avLst/>
                    </a:prstGeom>
                    <a:noFill/>
                    <a:ln>
                      <a:noFill/>
                    </a:ln>
                  </pic:spPr>
                </pic:pic>
              </a:graphicData>
            </a:graphic>
          </wp:inline>
        </w:drawing>
      </w:r>
    </w:p>
    <w:p w:rsidR="00C10E20" w:rsidRPr="00A84482" w:rsidRDefault="00C10E20" w:rsidP="00C10E20">
      <w:pPr>
        <w:rPr>
          <w:rFonts w:ascii="Times New Roman" w:hAnsi="Times New Roman"/>
        </w:rPr>
      </w:pPr>
    </w:p>
    <w:p w:rsidR="00C10E20" w:rsidRPr="00A84482" w:rsidRDefault="00C10E20" w:rsidP="00C10E20">
      <w:pPr>
        <w:jc w:val="center"/>
        <w:rPr>
          <w:rFonts w:ascii="Times New Roman" w:hAnsi="Times New Roman"/>
        </w:rPr>
      </w:pPr>
      <w:r w:rsidRPr="00A84482">
        <w:rPr>
          <w:rFonts w:ascii="Times New Roman" w:hAnsi="Times New Roman"/>
        </w:rPr>
        <w:lastRenderedPageBreak/>
        <w:t>5.3.Затянуть фиксирующие винты кронштейнов:</w:t>
      </w:r>
    </w:p>
    <w:p w:rsidR="00C10E20" w:rsidRPr="00A84482" w:rsidRDefault="00C10E20" w:rsidP="00C10E20">
      <w:pPr>
        <w:jc w:val="center"/>
        <w:rPr>
          <w:rFonts w:ascii="Times New Roman" w:hAnsi="Times New Roman"/>
        </w:rPr>
      </w:pPr>
      <w:r w:rsidRPr="00A84482">
        <w:rPr>
          <w:rFonts w:ascii="Times New Roman" w:hAnsi="Times New Roman"/>
          <w:noProof/>
        </w:rPr>
        <w:drawing>
          <wp:inline distT="0" distB="0" distL="0" distR="0" wp14:anchorId="7A112215" wp14:editId="7E557FAE">
            <wp:extent cx="2968625" cy="2351405"/>
            <wp:effectExtent l="0" t="0" r="0" b="0"/>
            <wp:docPr id="20" name="Рисунок 4" descr="Правая сторона крепление к о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авая сторона крепление к оси.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8625" cy="2351405"/>
                    </a:xfrm>
                    <a:prstGeom prst="rect">
                      <a:avLst/>
                    </a:prstGeom>
                    <a:noFill/>
                    <a:ln>
                      <a:noFill/>
                    </a:ln>
                  </pic:spPr>
                </pic:pic>
              </a:graphicData>
            </a:graphic>
          </wp:inline>
        </w:drawing>
      </w:r>
    </w:p>
    <w:p w:rsidR="00C10E20" w:rsidRPr="00A84482" w:rsidRDefault="00C10E20" w:rsidP="00C10E20">
      <w:pPr>
        <w:numPr>
          <w:ilvl w:val="0"/>
          <w:numId w:val="17"/>
        </w:numPr>
        <w:jc w:val="both"/>
        <w:rPr>
          <w:rFonts w:ascii="Times New Roman" w:hAnsi="Times New Roman"/>
          <w:sz w:val="24"/>
        </w:rPr>
      </w:pPr>
      <w:r w:rsidRPr="00A84482">
        <w:rPr>
          <w:rFonts w:ascii="Times New Roman" w:hAnsi="Times New Roman"/>
          <w:sz w:val="24"/>
        </w:rPr>
        <w:t xml:space="preserve">Проверить работу привода. Если монтаж выполнен правильно, балка приподнимается приблизительно на 30мм (правая педаль) и опускается до фиксации заготовки (левая педаль). После чего выкрутить фиксирующие винты поочередно, </w:t>
      </w:r>
      <w:proofErr w:type="spellStart"/>
      <w:r w:rsidRPr="00A84482">
        <w:rPr>
          <w:rFonts w:ascii="Times New Roman" w:hAnsi="Times New Roman"/>
          <w:sz w:val="24"/>
        </w:rPr>
        <w:t>засверливаясь</w:t>
      </w:r>
      <w:proofErr w:type="spellEnd"/>
      <w:r w:rsidRPr="00A84482">
        <w:rPr>
          <w:rFonts w:ascii="Times New Roman" w:hAnsi="Times New Roman"/>
          <w:sz w:val="24"/>
        </w:rPr>
        <w:t xml:space="preserve"> «по месту», на глубину 4-5мм. Устанавливаем и затягиваем винты обратно. Монтаж закончен.</w:t>
      </w:r>
    </w:p>
    <w:p w:rsidR="00C10E20" w:rsidRPr="00A84482" w:rsidRDefault="00C10E20">
      <w:pPr>
        <w:spacing w:after="0" w:line="240" w:lineRule="auto"/>
        <w:rPr>
          <w:rFonts w:ascii="Times New Roman" w:hAnsi="Times New Roman"/>
          <w:b/>
          <w:i/>
          <w:sz w:val="40"/>
          <w:szCs w:val="20"/>
          <w:lang w:val="pl-PL" w:eastAsia="ar-SA"/>
        </w:rPr>
      </w:pPr>
    </w:p>
    <w:p w:rsidR="00C10E20" w:rsidRPr="00A84482" w:rsidRDefault="00C10E20">
      <w:pPr>
        <w:spacing w:after="0" w:line="240" w:lineRule="auto"/>
        <w:rPr>
          <w:rFonts w:ascii="Times New Roman" w:hAnsi="Times New Roman"/>
          <w:b/>
          <w:i/>
          <w:sz w:val="40"/>
          <w:szCs w:val="20"/>
          <w:lang w:val="pl-PL" w:eastAsia="ar-SA"/>
        </w:rPr>
      </w:pPr>
      <w:r w:rsidRPr="00A84482">
        <w:rPr>
          <w:rFonts w:ascii="Times New Roman" w:hAnsi="Times New Roman"/>
        </w:rPr>
        <w:br w:type="page"/>
      </w:r>
    </w:p>
    <w:p w:rsidR="00117722" w:rsidRPr="00A84482" w:rsidRDefault="00117722" w:rsidP="00117722">
      <w:pPr>
        <w:pStyle w:val="1"/>
      </w:pPr>
      <w:bookmarkStart w:id="18" w:name="_Toc81377922"/>
      <w:r w:rsidRPr="00A84482">
        <w:lastRenderedPageBreak/>
        <w:t>ГАРАНТИЙНАЯ КАРТА</w:t>
      </w:r>
      <w:bookmarkEnd w:id="18"/>
    </w:p>
    <w:p w:rsidR="00117722" w:rsidRPr="00A84482" w:rsidRDefault="00117722" w:rsidP="005E312C">
      <w:pPr>
        <w:spacing w:line="240" w:lineRule="auto"/>
        <w:ind w:firstLine="567"/>
        <w:jc w:val="both"/>
        <w:rPr>
          <w:rFonts w:ascii="Times New Roman" w:hAnsi="Times New Roman"/>
          <w:sz w:val="24"/>
          <w:szCs w:val="24"/>
        </w:rPr>
      </w:pPr>
      <w:r w:rsidRPr="00A84482">
        <w:rPr>
          <w:rFonts w:ascii="Times New Roman" w:hAnsi="Times New Roman"/>
          <w:sz w:val="24"/>
          <w:szCs w:val="24"/>
        </w:rPr>
        <w:t xml:space="preserve"> Предоставляется гарантия на ручной листогибочный станок на период 12 месяцев от даты покупки.</w:t>
      </w:r>
    </w:p>
    <w:p w:rsidR="00117722" w:rsidRPr="00A84482" w:rsidRDefault="00117722" w:rsidP="00117722">
      <w:pPr>
        <w:spacing w:line="240" w:lineRule="auto"/>
        <w:jc w:val="center"/>
        <w:rPr>
          <w:rFonts w:ascii="Times New Roman" w:hAnsi="Times New Roman"/>
          <w:b/>
          <w:sz w:val="24"/>
          <w:szCs w:val="24"/>
        </w:rPr>
      </w:pPr>
      <w:r w:rsidRPr="00A84482">
        <w:rPr>
          <w:rFonts w:ascii="Times New Roman" w:hAnsi="Times New Roman"/>
          <w:b/>
          <w:sz w:val="24"/>
          <w:szCs w:val="24"/>
        </w:rPr>
        <w:t>ОБЩИЕ УСЛОВИЯ ГАРАНТИИ:</w:t>
      </w:r>
    </w:p>
    <w:p w:rsidR="00117722" w:rsidRPr="00A84482" w:rsidRDefault="00117722" w:rsidP="005E312C">
      <w:pPr>
        <w:numPr>
          <w:ilvl w:val="0"/>
          <w:numId w:val="9"/>
        </w:numPr>
        <w:spacing w:line="240" w:lineRule="auto"/>
        <w:ind w:left="567" w:hanging="567"/>
        <w:jc w:val="both"/>
        <w:rPr>
          <w:rFonts w:ascii="Times New Roman" w:hAnsi="Times New Roman"/>
          <w:sz w:val="24"/>
          <w:szCs w:val="24"/>
        </w:rPr>
      </w:pPr>
      <w:r w:rsidRPr="00A84482">
        <w:rPr>
          <w:rFonts w:ascii="Times New Roman" w:hAnsi="Times New Roman"/>
          <w:sz w:val="24"/>
          <w:szCs w:val="24"/>
        </w:rPr>
        <w:t xml:space="preserve">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rsidR="00117722" w:rsidRPr="00A84482" w:rsidRDefault="00117722" w:rsidP="005E312C">
      <w:pPr>
        <w:numPr>
          <w:ilvl w:val="0"/>
          <w:numId w:val="9"/>
        </w:numPr>
        <w:spacing w:line="240" w:lineRule="auto"/>
        <w:ind w:left="567" w:hanging="567"/>
        <w:jc w:val="both"/>
        <w:rPr>
          <w:rFonts w:ascii="Times New Roman" w:hAnsi="Times New Roman"/>
          <w:sz w:val="24"/>
          <w:szCs w:val="24"/>
        </w:rPr>
      </w:pPr>
      <w:r w:rsidRPr="00A84482">
        <w:rPr>
          <w:rFonts w:ascii="Times New Roman" w:hAnsi="Times New Roman"/>
          <w:sz w:val="24"/>
          <w:szCs w:val="24"/>
        </w:rPr>
        <w:t>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содержит серийный номер оборудования, номер документа продажи, дату продажи, печать и подпись продавца.</w:t>
      </w:r>
    </w:p>
    <w:p w:rsidR="00117722" w:rsidRPr="00A84482" w:rsidRDefault="00117722" w:rsidP="005E312C">
      <w:pPr>
        <w:numPr>
          <w:ilvl w:val="0"/>
          <w:numId w:val="9"/>
        </w:numPr>
        <w:spacing w:line="240" w:lineRule="auto"/>
        <w:ind w:left="567" w:hanging="567"/>
        <w:jc w:val="both"/>
        <w:rPr>
          <w:rFonts w:ascii="Times New Roman" w:hAnsi="Times New Roman"/>
          <w:sz w:val="24"/>
          <w:szCs w:val="24"/>
        </w:rPr>
      </w:pPr>
      <w:r w:rsidRPr="00A84482">
        <w:rPr>
          <w:rFonts w:ascii="Times New Roman" w:hAnsi="Times New Roman"/>
          <w:sz w:val="24"/>
          <w:szCs w:val="24"/>
        </w:rPr>
        <w:t>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w:t>
      </w:r>
    </w:p>
    <w:p w:rsidR="00117722" w:rsidRPr="00A84482" w:rsidRDefault="00117722" w:rsidP="005E312C">
      <w:pPr>
        <w:numPr>
          <w:ilvl w:val="0"/>
          <w:numId w:val="9"/>
        </w:numPr>
        <w:spacing w:line="240" w:lineRule="auto"/>
        <w:ind w:left="567" w:hanging="567"/>
        <w:jc w:val="both"/>
        <w:rPr>
          <w:rFonts w:ascii="Times New Roman" w:hAnsi="Times New Roman"/>
          <w:sz w:val="24"/>
          <w:szCs w:val="24"/>
        </w:rPr>
      </w:pPr>
      <w:r w:rsidRPr="00A84482">
        <w:rPr>
          <w:rFonts w:ascii="Times New Roman" w:hAnsi="Times New Roman"/>
          <w:sz w:val="24"/>
          <w:szCs w:val="24"/>
        </w:rPr>
        <w:t>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w:t>
      </w:r>
    </w:p>
    <w:p w:rsidR="00117722" w:rsidRPr="00A84482" w:rsidRDefault="00117722" w:rsidP="005E312C">
      <w:pPr>
        <w:numPr>
          <w:ilvl w:val="0"/>
          <w:numId w:val="9"/>
        </w:numPr>
        <w:spacing w:line="240" w:lineRule="auto"/>
        <w:ind w:left="567" w:hanging="567"/>
        <w:jc w:val="both"/>
        <w:rPr>
          <w:rFonts w:ascii="Times New Roman" w:hAnsi="Times New Roman"/>
          <w:sz w:val="24"/>
          <w:szCs w:val="24"/>
        </w:rPr>
      </w:pPr>
      <w:r w:rsidRPr="00A84482">
        <w:rPr>
          <w:rFonts w:ascii="Times New Roman" w:hAnsi="Times New Roman"/>
          <w:sz w:val="24"/>
          <w:szCs w:val="24"/>
        </w:rPr>
        <w:t>Пользователь обязан:</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не использовать поврежденные изделия,</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поставить для ремонта комплектную машину вместе с инструментарием и документами,</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однозначно определить дефект.</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6. Гарантия не включает:</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работы, состоящие в чистке, смазывании, замене нормально изношенных частей (подшипники, петли и т.п.);</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повреждения, возникшие вследствие неправильного использования, или хранения;</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механические, химические повреждения и повреждения, вызванные внешними силами и факторами;</w:t>
      </w:r>
    </w:p>
    <w:p w:rsidR="00117722" w:rsidRPr="00A84482" w:rsidRDefault="00117722" w:rsidP="005E312C">
      <w:pPr>
        <w:spacing w:line="240" w:lineRule="auto"/>
        <w:ind w:left="567" w:hanging="567"/>
        <w:jc w:val="both"/>
        <w:rPr>
          <w:rFonts w:ascii="Times New Roman" w:hAnsi="Times New Roman"/>
          <w:sz w:val="24"/>
          <w:szCs w:val="24"/>
        </w:rPr>
      </w:pPr>
      <w:r w:rsidRPr="00A84482">
        <w:rPr>
          <w:rFonts w:ascii="Times New Roman" w:hAnsi="Times New Roman"/>
          <w:sz w:val="24"/>
          <w:szCs w:val="24"/>
        </w:rPr>
        <w:t>- повреждения, возникшие в результате монтажа несоответствующих частей или оборудования, применения несоответствующих смазок и средств для консервации.</w:t>
      </w:r>
    </w:p>
    <w:p w:rsidR="00117722" w:rsidRPr="00A84482" w:rsidRDefault="00117722" w:rsidP="00117722">
      <w:pPr>
        <w:spacing w:line="240" w:lineRule="auto"/>
        <w:jc w:val="both"/>
        <w:rPr>
          <w:rFonts w:ascii="Times New Roman" w:hAnsi="Times New Roman"/>
          <w:sz w:val="24"/>
          <w:szCs w:val="24"/>
        </w:rPr>
      </w:pPr>
    </w:p>
    <w:p w:rsidR="00117722" w:rsidRPr="00A84482" w:rsidRDefault="00117722" w:rsidP="00117722">
      <w:pPr>
        <w:spacing w:line="240" w:lineRule="auto"/>
        <w:jc w:val="both"/>
        <w:rPr>
          <w:rFonts w:ascii="Times New Roman" w:hAnsi="Times New Roman"/>
          <w:sz w:val="24"/>
          <w:szCs w:val="24"/>
        </w:rPr>
      </w:pPr>
    </w:p>
    <w:p w:rsidR="00117722" w:rsidRPr="00A84482" w:rsidRDefault="00117722" w:rsidP="00117722">
      <w:pPr>
        <w:spacing w:line="240" w:lineRule="auto"/>
        <w:jc w:val="center"/>
        <w:rPr>
          <w:rFonts w:ascii="Times New Roman" w:hAnsi="Times New Roman"/>
          <w:b/>
          <w:sz w:val="24"/>
          <w:szCs w:val="24"/>
        </w:rPr>
      </w:pPr>
      <w:r w:rsidRPr="00A84482">
        <w:rPr>
          <w:rFonts w:ascii="Times New Roman" w:hAnsi="Times New Roman"/>
          <w:b/>
          <w:sz w:val="24"/>
          <w:szCs w:val="24"/>
        </w:rPr>
        <w:lastRenderedPageBreak/>
        <w:t>БЕЗ СООТВЕТСТВУЮЩЕГО ЗАПОЛНЕНИЯ ГАРАНТИЙНОЙ</w:t>
      </w:r>
      <w:r w:rsidR="009D400D" w:rsidRPr="00A84482">
        <w:rPr>
          <w:rFonts w:ascii="Times New Roman" w:hAnsi="Times New Roman"/>
          <w:b/>
          <w:sz w:val="24"/>
          <w:szCs w:val="24"/>
        </w:rPr>
        <w:t xml:space="preserve"> </w:t>
      </w:r>
      <w:r w:rsidR="005E312C" w:rsidRPr="00A84482">
        <w:rPr>
          <w:rFonts w:ascii="Times New Roman" w:hAnsi="Times New Roman"/>
          <w:b/>
          <w:sz w:val="24"/>
          <w:szCs w:val="24"/>
        </w:rPr>
        <w:t>КАРТЫ,</w:t>
      </w:r>
      <w:r w:rsidRPr="00A84482">
        <w:rPr>
          <w:rFonts w:ascii="Times New Roman" w:hAnsi="Times New Roman"/>
          <w:b/>
          <w:sz w:val="24"/>
          <w:szCs w:val="24"/>
        </w:rPr>
        <w:t xml:space="preserve"> ПРЕДЪЯВЛЕННЫЕ РЕКЛАМАЦИИ НЕ БУДУТ ПРИНЯТЫ К РАССМОТРЕНИЮ!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3060"/>
        <w:gridCol w:w="2803"/>
      </w:tblGrid>
      <w:tr w:rsidR="00117722" w:rsidRPr="00A84482" w:rsidTr="00DA7A2F">
        <w:tc>
          <w:tcPr>
            <w:tcW w:w="3708" w:type="dxa"/>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Название изделия:</w:t>
            </w:r>
          </w:p>
          <w:p w:rsidR="00117722" w:rsidRPr="00A84482" w:rsidRDefault="00117722" w:rsidP="00DA7A2F">
            <w:pPr>
              <w:spacing w:line="240" w:lineRule="auto"/>
              <w:jc w:val="both"/>
              <w:rPr>
                <w:rFonts w:ascii="Times New Roman" w:hAnsi="Times New Roman"/>
                <w:b/>
                <w:sz w:val="24"/>
                <w:szCs w:val="24"/>
              </w:rPr>
            </w:pPr>
            <w:r w:rsidRPr="00A84482">
              <w:rPr>
                <w:rFonts w:ascii="Times New Roman" w:hAnsi="Times New Roman"/>
                <w:b/>
                <w:sz w:val="24"/>
                <w:szCs w:val="24"/>
              </w:rPr>
              <w:t>РУЧНОЙ ЛИСТОГИБОЧНЫЙ СТАНОК</w:t>
            </w:r>
            <w:r w:rsidR="009D400D" w:rsidRPr="00A84482">
              <w:rPr>
                <w:rFonts w:ascii="Times New Roman" w:hAnsi="Times New Roman"/>
                <w:b/>
                <w:sz w:val="24"/>
                <w:szCs w:val="24"/>
              </w:rPr>
              <w:t xml:space="preserve">  </w:t>
            </w:r>
            <w:r w:rsidRPr="00A84482">
              <w:rPr>
                <w:rFonts w:ascii="Times New Roman" w:hAnsi="Times New Roman"/>
                <w:b/>
                <w:sz w:val="24"/>
                <w:szCs w:val="24"/>
              </w:rPr>
              <w:t xml:space="preserve"> </w:t>
            </w:r>
          </w:p>
        </w:tc>
        <w:tc>
          <w:tcPr>
            <w:tcW w:w="5863" w:type="dxa"/>
            <w:gridSpan w:val="2"/>
          </w:tcPr>
          <w:p w:rsidR="00117722" w:rsidRPr="00A84482" w:rsidRDefault="005E312C" w:rsidP="00DA7A2F">
            <w:pPr>
              <w:spacing w:line="240" w:lineRule="auto"/>
              <w:jc w:val="both"/>
              <w:rPr>
                <w:rFonts w:ascii="Times New Roman" w:hAnsi="Times New Roman"/>
                <w:sz w:val="24"/>
                <w:szCs w:val="24"/>
                <w:lang w:val="en-US"/>
              </w:rPr>
            </w:pPr>
            <w:r w:rsidRPr="00A84482">
              <w:rPr>
                <w:rFonts w:ascii="Times New Roman" w:hAnsi="Times New Roman"/>
                <w:sz w:val="24"/>
                <w:szCs w:val="24"/>
              </w:rPr>
              <w:t>Тип</w:t>
            </w:r>
            <w:r w:rsidRPr="00A84482">
              <w:rPr>
                <w:rFonts w:ascii="Times New Roman" w:hAnsi="Times New Roman"/>
                <w:sz w:val="24"/>
                <w:szCs w:val="24"/>
                <w:lang w:val="en-US"/>
              </w:rPr>
              <w:t>: METAL</w:t>
            </w:r>
            <w:r w:rsidR="00117722" w:rsidRPr="00A84482">
              <w:rPr>
                <w:rFonts w:ascii="Times New Roman" w:hAnsi="Times New Roman"/>
                <w:sz w:val="24"/>
                <w:szCs w:val="24"/>
                <w:lang w:val="en-US"/>
              </w:rPr>
              <w:t xml:space="preserve"> MASTER </w:t>
            </w:r>
          </w:p>
          <w:p w:rsidR="00117722" w:rsidRPr="00A84482" w:rsidRDefault="00117722" w:rsidP="00DA7A2F">
            <w:pPr>
              <w:spacing w:line="240" w:lineRule="auto"/>
              <w:jc w:val="both"/>
              <w:rPr>
                <w:rFonts w:ascii="Times New Roman" w:hAnsi="Times New Roman"/>
                <w:sz w:val="24"/>
                <w:szCs w:val="24"/>
                <w:lang w:val="en-US"/>
              </w:rPr>
            </w:pPr>
            <w:r w:rsidRPr="00A84482">
              <w:rPr>
                <w:rFonts w:ascii="Times New Roman" w:hAnsi="Times New Roman"/>
                <w:sz w:val="24"/>
                <w:szCs w:val="24"/>
              </w:rPr>
              <w:t>Серия</w:t>
            </w:r>
            <w:r w:rsidRPr="00A84482">
              <w:rPr>
                <w:rFonts w:ascii="Times New Roman" w:hAnsi="Times New Roman"/>
                <w:sz w:val="24"/>
                <w:szCs w:val="24"/>
                <w:lang w:val="en-US"/>
              </w:rPr>
              <w:t>: LBM PRO</w:t>
            </w:r>
          </w:p>
          <w:p w:rsidR="00117722" w:rsidRPr="00A84482" w:rsidRDefault="00117722" w:rsidP="00DA7A2F">
            <w:pPr>
              <w:spacing w:line="240" w:lineRule="auto"/>
              <w:jc w:val="both"/>
              <w:rPr>
                <w:rFonts w:ascii="Times New Roman" w:hAnsi="Times New Roman"/>
                <w:b/>
                <w:sz w:val="24"/>
                <w:szCs w:val="24"/>
                <w:lang w:val="en-US"/>
              </w:rPr>
            </w:pPr>
            <w:r w:rsidRPr="00A84482">
              <w:rPr>
                <w:rFonts w:ascii="Times New Roman" w:hAnsi="Times New Roman"/>
                <w:b/>
                <w:sz w:val="24"/>
                <w:szCs w:val="24"/>
                <w:lang w:val="en-US"/>
              </w:rPr>
              <w:t>LBM - 100 PRO</w:t>
            </w:r>
          </w:p>
          <w:p w:rsidR="00117722" w:rsidRPr="00A84482" w:rsidRDefault="00117722" w:rsidP="00DA7A2F">
            <w:pPr>
              <w:spacing w:line="240" w:lineRule="auto"/>
              <w:jc w:val="both"/>
              <w:rPr>
                <w:rFonts w:ascii="Times New Roman" w:hAnsi="Times New Roman"/>
                <w:sz w:val="24"/>
                <w:szCs w:val="24"/>
                <w:lang w:val="en-US"/>
              </w:rPr>
            </w:pPr>
            <w:r w:rsidRPr="00A84482">
              <w:rPr>
                <w:rFonts w:ascii="Times New Roman" w:hAnsi="Times New Roman"/>
                <w:b/>
                <w:sz w:val="24"/>
                <w:szCs w:val="24"/>
                <w:lang w:val="en-US"/>
              </w:rPr>
              <w:t>LBM - 150 PRO</w:t>
            </w:r>
          </w:p>
          <w:p w:rsidR="00117722" w:rsidRPr="00A84482" w:rsidRDefault="00117722" w:rsidP="00DA7A2F">
            <w:pPr>
              <w:spacing w:line="240" w:lineRule="auto"/>
              <w:jc w:val="both"/>
              <w:rPr>
                <w:rFonts w:ascii="Times New Roman" w:hAnsi="Times New Roman"/>
                <w:b/>
                <w:sz w:val="24"/>
                <w:szCs w:val="24"/>
                <w:lang w:val="en-US"/>
              </w:rPr>
            </w:pPr>
            <w:r w:rsidRPr="00A84482">
              <w:rPr>
                <w:rFonts w:ascii="Times New Roman" w:hAnsi="Times New Roman"/>
                <w:b/>
                <w:sz w:val="24"/>
                <w:szCs w:val="24"/>
                <w:lang w:val="en-US"/>
              </w:rPr>
              <w:t>LBM - 200 PRO</w:t>
            </w:r>
          </w:p>
          <w:p w:rsidR="00117722" w:rsidRPr="00A84482" w:rsidRDefault="00117722" w:rsidP="00DA7A2F">
            <w:pPr>
              <w:spacing w:line="240" w:lineRule="auto"/>
              <w:jc w:val="both"/>
              <w:rPr>
                <w:rFonts w:ascii="Times New Roman" w:hAnsi="Times New Roman"/>
                <w:sz w:val="24"/>
                <w:szCs w:val="24"/>
                <w:lang w:val="en-US"/>
              </w:rPr>
            </w:pPr>
            <w:r w:rsidRPr="00A84482">
              <w:rPr>
                <w:rFonts w:ascii="Times New Roman" w:hAnsi="Times New Roman"/>
                <w:b/>
                <w:sz w:val="24"/>
                <w:szCs w:val="24"/>
                <w:lang w:val="en-US"/>
              </w:rPr>
              <w:t>LBM - 230 PRO</w:t>
            </w:r>
          </w:p>
          <w:p w:rsidR="00117722" w:rsidRPr="00A84482" w:rsidRDefault="00117722" w:rsidP="00DA7A2F">
            <w:pPr>
              <w:spacing w:line="240" w:lineRule="auto"/>
              <w:jc w:val="both"/>
              <w:rPr>
                <w:rFonts w:ascii="Times New Roman" w:hAnsi="Times New Roman"/>
                <w:b/>
                <w:sz w:val="24"/>
                <w:szCs w:val="24"/>
                <w:lang w:val="en-US"/>
              </w:rPr>
            </w:pPr>
            <w:r w:rsidRPr="00A84482">
              <w:rPr>
                <w:rFonts w:ascii="Times New Roman" w:hAnsi="Times New Roman"/>
                <w:b/>
                <w:sz w:val="24"/>
                <w:szCs w:val="24"/>
                <w:lang w:val="en-US"/>
              </w:rPr>
              <w:t>LBM - 250 PRO</w:t>
            </w:r>
          </w:p>
          <w:p w:rsidR="00117722" w:rsidRPr="00A84482" w:rsidRDefault="00117722" w:rsidP="00DA7A2F">
            <w:pPr>
              <w:spacing w:line="240" w:lineRule="auto"/>
              <w:jc w:val="both"/>
              <w:rPr>
                <w:rFonts w:ascii="Times New Roman" w:hAnsi="Times New Roman"/>
                <w:b/>
                <w:sz w:val="24"/>
                <w:szCs w:val="24"/>
                <w:lang w:val="en-US"/>
              </w:rPr>
            </w:pPr>
            <w:r w:rsidRPr="00A84482">
              <w:rPr>
                <w:rFonts w:ascii="Times New Roman" w:hAnsi="Times New Roman"/>
                <w:b/>
                <w:sz w:val="24"/>
                <w:szCs w:val="24"/>
                <w:lang w:val="en-US"/>
              </w:rPr>
              <w:t>LBM - 300 PRO</w:t>
            </w:r>
          </w:p>
        </w:tc>
      </w:tr>
      <w:tr w:rsidR="00117722" w:rsidRPr="00A84482" w:rsidTr="00DA7A2F">
        <w:trPr>
          <w:cantSplit/>
          <w:trHeight w:val="217"/>
        </w:trPr>
        <w:tc>
          <w:tcPr>
            <w:tcW w:w="3708" w:type="dxa"/>
            <w:vMerge w:val="restart"/>
            <w:tcBorders>
              <w:right w:val="single" w:sz="4" w:space="0" w:color="auto"/>
            </w:tcBorders>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 xml:space="preserve">Серийный № </w:t>
            </w:r>
          </w:p>
        </w:tc>
        <w:tc>
          <w:tcPr>
            <w:tcW w:w="3060" w:type="dxa"/>
            <w:tcBorders>
              <w:left w:val="single" w:sz="4" w:space="0" w:color="auto"/>
              <w:bottom w:val="single" w:sz="4" w:space="0" w:color="auto"/>
              <w:right w:val="single" w:sz="4" w:space="0" w:color="auto"/>
            </w:tcBorders>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lang w:val="pl-PL"/>
              </w:rPr>
              <w:t>FV</w:t>
            </w:r>
          </w:p>
        </w:tc>
        <w:tc>
          <w:tcPr>
            <w:tcW w:w="2803" w:type="dxa"/>
            <w:vMerge w:val="restart"/>
            <w:tcBorders>
              <w:left w:val="single" w:sz="4" w:space="0" w:color="auto"/>
            </w:tcBorders>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w:t>
            </w:r>
            <w:r w:rsidRPr="00A84482">
              <w:rPr>
                <w:rFonts w:ascii="Times New Roman" w:hAnsi="Times New Roman"/>
                <w:sz w:val="24"/>
                <w:szCs w:val="24"/>
                <w:lang w:val="en-US"/>
              </w:rPr>
              <w:t xml:space="preserve"> </w:t>
            </w:r>
            <w:r w:rsidRPr="00A84482">
              <w:rPr>
                <w:rFonts w:ascii="Times New Roman" w:hAnsi="Times New Roman"/>
                <w:sz w:val="24"/>
                <w:szCs w:val="24"/>
              </w:rPr>
              <w:t>документа продажи</w:t>
            </w:r>
          </w:p>
        </w:tc>
      </w:tr>
      <w:tr w:rsidR="00117722" w:rsidRPr="00A84482" w:rsidTr="00DA7A2F">
        <w:trPr>
          <w:cantSplit/>
          <w:trHeight w:val="258"/>
        </w:trPr>
        <w:tc>
          <w:tcPr>
            <w:tcW w:w="3708" w:type="dxa"/>
            <w:vMerge/>
            <w:tcBorders>
              <w:right w:val="single" w:sz="4" w:space="0" w:color="auto"/>
            </w:tcBorders>
          </w:tcPr>
          <w:p w:rsidR="00117722" w:rsidRPr="00A84482" w:rsidRDefault="00117722" w:rsidP="00DA7A2F">
            <w:pPr>
              <w:spacing w:line="240" w:lineRule="auto"/>
              <w:jc w:val="both"/>
              <w:rPr>
                <w:rFonts w:ascii="Times New Roman" w:hAnsi="Times New Roman"/>
                <w:sz w:val="24"/>
                <w:szCs w:val="24"/>
              </w:rPr>
            </w:pPr>
          </w:p>
        </w:tc>
        <w:tc>
          <w:tcPr>
            <w:tcW w:w="3060" w:type="dxa"/>
            <w:tcBorders>
              <w:top w:val="single" w:sz="4" w:space="0" w:color="auto"/>
              <w:left w:val="single" w:sz="4" w:space="0" w:color="auto"/>
              <w:right w:val="single" w:sz="4" w:space="0" w:color="auto"/>
            </w:tcBorders>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Чек</w:t>
            </w:r>
          </w:p>
        </w:tc>
        <w:tc>
          <w:tcPr>
            <w:tcW w:w="2803" w:type="dxa"/>
            <w:vMerge/>
            <w:tcBorders>
              <w:left w:val="single" w:sz="4" w:space="0" w:color="auto"/>
            </w:tcBorders>
          </w:tcPr>
          <w:p w:rsidR="00117722" w:rsidRPr="00A84482" w:rsidRDefault="00117722" w:rsidP="00DA7A2F">
            <w:pPr>
              <w:spacing w:line="240" w:lineRule="auto"/>
              <w:jc w:val="both"/>
              <w:rPr>
                <w:rFonts w:ascii="Times New Roman" w:hAnsi="Times New Roman"/>
                <w:sz w:val="24"/>
                <w:szCs w:val="24"/>
              </w:rPr>
            </w:pPr>
          </w:p>
        </w:tc>
      </w:tr>
      <w:tr w:rsidR="00117722" w:rsidRPr="00A84482" w:rsidTr="00DA7A2F">
        <w:trPr>
          <w:trHeight w:val="1993"/>
        </w:trPr>
        <w:tc>
          <w:tcPr>
            <w:tcW w:w="3708" w:type="dxa"/>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Дата продажи,</w:t>
            </w:r>
            <w:r w:rsidR="009D400D" w:rsidRPr="00A84482">
              <w:rPr>
                <w:rFonts w:ascii="Times New Roman" w:hAnsi="Times New Roman"/>
                <w:sz w:val="24"/>
                <w:szCs w:val="24"/>
              </w:rPr>
              <w:t xml:space="preserve"> </w:t>
            </w:r>
            <w:r w:rsidRPr="00A84482">
              <w:rPr>
                <w:rFonts w:ascii="Times New Roman" w:hAnsi="Times New Roman"/>
                <w:sz w:val="24"/>
                <w:szCs w:val="24"/>
              </w:rPr>
              <w:t>печать и подпись продавца:</w:t>
            </w:r>
          </w:p>
        </w:tc>
        <w:tc>
          <w:tcPr>
            <w:tcW w:w="5863" w:type="dxa"/>
            <w:gridSpan w:val="2"/>
          </w:tcPr>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С условиями гарантии ознакомлен и согласен</w:t>
            </w:r>
          </w:p>
          <w:p w:rsidR="00117722" w:rsidRPr="00A84482" w:rsidRDefault="00117722" w:rsidP="00DA7A2F">
            <w:pPr>
              <w:spacing w:line="240" w:lineRule="auto"/>
              <w:jc w:val="both"/>
              <w:rPr>
                <w:rFonts w:ascii="Times New Roman" w:hAnsi="Times New Roman"/>
                <w:sz w:val="24"/>
                <w:szCs w:val="24"/>
              </w:rPr>
            </w:pPr>
            <w:r w:rsidRPr="00A84482">
              <w:rPr>
                <w:rFonts w:ascii="Times New Roman" w:hAnsi="Times New Roman"/>
                <w:sz w:val="24"/>
                <w:szCs w:val="24"/>
              </w:rPr>
              <w:t>Дата и подпись покупателя:</w:t>
            </w:r>
          </w:p>
          <w:p w:rsidR="00117722" w:rsidRPr="00A84482" w:rsidRDefault="00117722" w:rsidP="00DA7A2F">
            <w:pPr>
              <w:spacing w:line="240" w:lineRule="auto"/>
              <w:jc w:val="both"/>
              <w:rPr>
                <w:rFonts w:ascii="Times New Roman" w:hAnsi="Times New Roman"/>
                <w:sz w:val="24"/>
                <w:szCs w:val="24"/>
              </w:rPr>
            </w:pPr>
          </w:p>
        </w:tc>
      </w:tr>
    </w:tbl>
    <w:p w:rsidR="00117722" w:rsidRPr="00A84482" w:rsidRDefault="00117722" w:rsidP="00117722">
      <w:pPr>
        <w:spacing w:line="240" w:lineRule="auto"/>
        <w:jc w:val="both"/>
        <w:rPr>
          <w:rFonts w:ascii="Times New Roman" w:hAnsi="Times New Roman"/>
          <w:sz w:val="24"/>
          <w:szCs w:val="24"/>
        </w:rPr>
      </w:pPr>
      <w:r w:rsidRPr="00A84482">
        <w:rPr>
          <w:rFonts w:ascii="Times New Roman" w:hAnsi="Times New Roman"/>
          <w:sz w:val="24"/>
          <w:szCs w:val="24"/>
        </w:rPr>
        <w:t xml:space="preserve"> </w:t>
      </w:r>
    </w:p>
    <w:p w:rsidR="00117722" w:rsidRPr="00A84482" w:rsidRDefault="00117722" w:rsidP="00117722">
      <w:pPr>
        <w:spacing w:line="240" w:lineRule="auto"/>
        <w:jc w:val="both"/>
        <w:rPr>
          <w:rFonts w:ascii="Times New Roman" w:hAnsi="Times New Roman"/>
          <w:sz w:val="24"/>
          <w:szCs w:val="24"/>
        </w:rPr>
      </w:pPr>
      <w:r w:rsidRPr="00A84482">
        <w:rPr>
          <w:rFonts w:ascii="Times New Roman" w:hAnsi="Times New Roman"/>
          <w:b/>
          <w:sz w:val="24"/>
          <w:szCs w:val="24"/>
        </w:rPr>
        <w:t xml:space="preserve">Причина </w:t>
      </w:r>
      <w:r w:rsidR="00C10E20" w:rsidRPr="00A84482">
        <w:rPr>
          <w:rFonts w:ascii="Times New Roman" w:hAnsi="Times New Roman"/>
          <w:b/>
          <w:sz w:val="24"/>
          <w:szCs w:val="24"/>
        </w:rPr>
        <w:t xml:space="preserve">рекламации: </w:t>
      </w:r>
      <w:r w:rsidR="00C10E20" w:rsidRPr="00A84482">
        <w:rPr>
          <w:rFonts w:ascii="Times New Roman" w:hAnsi="Times New Roman"/>
          <w:b/>
          <w:sz w:val="24"/>
          <w:szCs w:val="24"/>
        </w:rPr>
        <w:tab/>
      </w:r>
      <w:r w:rsidRPr="00A84482">
        <w:rPr>
          <w:rFonts w:ascii="Times New Roman" w:hAnsi="Times New Roman"/>
          <w:b/>
          <w:sz w:val="24"/>
          <w:szCs w:val="24"/>
        </w:rPr>
        <w:tab/>
      </w:r>
      <w:r w:rsidRPr="00A84482">
        <w:rPr>
          <w:rFonts w:ascii="Times New Roman" w:hAnsi="Times New Roman"/>
          <w:b/>
          <w:sz w:val="24"/>
          <w:szCs w:val="24"/>
        </w:rPr>
        <w:tab/>
      </w:r>
      <w:r w:rsidRPr="00A84482">
        <w:rPr>
          <w:rFonts w:ascii="Times New Roman" w:hAnsi="Times New Roman"/>
          <w:b/>
          <w:sz w:val="24"/>
          <w:szCs w:val="24"/>
        </w:rPr>
        <w:tab/>
      </w:r>
      <w:r w:rsidR="00C10E20" w:rsidRPr="00A84482">
        <w:rPr>
          <w:rFonts w:ascii="Times New Roman" w:hAnsi="Times New Roman"/>
          <w:b/>
          <w:sz w:val="24"/>
          <w:szCs w:val="24"/>
        </w:rPr>
        <w:t xml:space="preserve">Дата: </w:t>
      </w:r>
      <w:r w:rsidR="00C10E20" w:rsidRPr="00A84482">
        <w:rPr>
          <w:rFonts w:ascii="Times New Roman" w:hAnsi="Times New Roman"/>
          <w:b/>
          <w:sz w:val="24"/>
          <w:szCs w:val="24"/>
        </w:rPr>
        <w:tab/>
      </w:r>
      <w:r w:rsidRPr="00A84482">
        <w:rPr>
          <w:rFonts w:ascii="Times New Roman" w:hAnsi="Times New Roman"/>
          <w:b/>
          <w:sz w:val="24"/>
          <w:szCs w:val="24"/>
        </w:rPr>
        <w:tab/>
      </w:r>
      <w:r w:rsidRPr="00A84482">
        <w:rPr>
          <w:rFonts w:ascii="Times New Roman" w:hAnsi="Times New Roman"/>
          <w:b/>
          <w:sz w:val="24"/>
          <w:szCs w:val="24"/>
        </w:rPr>
        <w:tab/>
      </w:r>
      <w:r w:rsidRPr="00A84482">
        <w:rPr>
          <w:rFonts w:ascii="Times New Roman" w:hAnsi="Times New Roman"/>
          <w:b/>
          <w:sz w:val="24"/>
          <w:szCs w:val="24"/>
        </w:rPr>
        <w:tab/>
        <w:t>Примечания</w:t>
      </w:r>
      <w:r w:rsidRPr="00A84482">
        <w:rPr>
          <w:rFonts w:ascii="Times New Roman" w:hAnsi="Times New Roman"/>
          <w:sz w:val="24"/>
          <w:szCs w:val="24"/>
        </w:rPr>
        <w:t>:</w:t>
      </w:r>
    </w:p>
    <w:p w:rsidR="00117722" w:rsidRPr="00A84482" w:rsidRDefault="00117722" w:rsidP="00117722">
      <w:pPr>
        <w:spacing w:line="240" w:lineRule="auto"/>
        <w:ind w:left="360"/>
        <w:rPr>
          <w:rFonts w:ascii="Times New Roman" w:hAnsi="Times New Roman"/>
          <w:sz w:val="24"/>
          <w:szCs w:val="24"/>
        </w:rPr>
      </w:pPr>
    </w:p>
    <w:p w:rsidR="00117722" w:rsidRPr="00A84482" w:rsidRDefault="00117722" w:rsidP="00117722">
      <w:pPr>
        <w:ind w:left="720"/>
        <w:rPr>
          <w:rFonts w:ascii="Times New Roman" w:hAnsi="Times New Roman"/>
          <w:lang w:val="en-US"/>
        </w:rPr>
      </w:pPr>
    </w:p>
    <w:p w:rsidR="006501F0" w:rsidRPr="00A84482" w:rsidRDefault="006501F0" w:rsidP="00117722">
      <w:pPr>
        <w:ind w:left="720"/>
        <w:rPr>
          <w:rFonts w:ascii="Times New Roman" w:hAnsi="Times New Roman"/>
          <w:lang w:val="en-US"/>
        </w:rPr>
      </w:pPr>
    </w:p>
    <w:p w:rsidR="006501F0" w:rsidRPr="00A84482" w:rsidRDefault="006501F0" w:rsidP="00117722">
      <w:pPr>
        <w:ind w:left="720"/>
        <w:rPr>
          <w:rFonts w:ascii="Times New Roman" w:hAnsi="Times New Roman"/>
          <w:lang w:val="en-US"/>
        </w:rPr>
      </w:pPr>
    </w:p>
    <w:p w:rsidR="006501F0" w:rsidRPr="00A84482" w:rsidRDefault="006501F0" w:rsidP="00117722">
      <w:pPr>
        <w:ind w:left="720"/>
        <w:rPr>
          <w:rFonts w:ascii="Times New Roman" w:hAnsi="Times New Roman"/>
          <w:lang w:val="en-US"/>
        </w:rPr>
      </w:pPr>
    </w:p>
    <w:p w:rsidR="006501F0" w:rsidRPr="00A84482" w:rsidRDefault="006501F0" w:rsidP="00F25F42">
      <w:pPr>
        <w:rPr>
          <w:rFonts w:ascii="Times New Roman" w:hAnsi="Times New Roman"/>
          <w:b/>
          <w:sz w:val="32"/>
        </w:rPr>
      </w:pPr>
    </w:p>
    <w:sectPr w:rsidR="006501F0" w:rsidRPr="00A84482" w:rsidSect="009D400D">
      <w:headerReference w:type="default" r:id="rId43"/>
      <w:footerReference w:type="default" r:id="rId44"/>
      <w:pgSz w:w="11906" w:h="16838"/>
      <w:pgMar w:top="1383" w:right="851" w:bottom="720" w:left="1559" w:header="567" w:footer="36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A2F" w:rsidRDefault="00DA7A2F" w:rsidP="002A056B">
      <w:pPr>
        <w:spacing w:after="0" w:line="240" w:lineRule="auto"/>
      </w:pPr>
      <w:r>
        <w:separator/>
      </w:r>
    </w:p>
  </w:endnote>
  <w:endnote w:type="continuationSeparator" w:id="0">
    <w:p w:rsidR="00DA7A2F" w:rsidRDefault="00DA7A2F" w:rsidP="002A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2F" w:rsidRDefault="00DA7A2F">
    <w:pPr>
      <w:pStyle w:val="a8"/>
      <w:jc w:val="center"/>
    </w:pPr>
    <w:r>
      <w:fldChar w:fldCharType="begin"/>
    </w:r>
    <w:r>
      <w:instrText>PAGE   \* MERGEFORMAT</w:instrText>
    </w:r>
    <w:r>
      <w:fldChar w:fldCharType="separate"/>
    </w:r>
    <w:r w:rsidR="00A84482">
      <w:rPr>
        <w:noProof/>
      </w:rPr>
      <w:t>12</w:t>
    </w:r>
    <w:r>
      <w:fldChar w:fldCharType="end"/>
    </w:r>
  </w:p>
  <w:p w:rsidR="00DA7A2F" w:rsidRDefault="00DA7A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A2F" w:rsidRDefault="00DA7A2F" w:rsidP="002A056B">
      <w:pPr>
        <w:spacing w:after="0" w:line="240" w:lineRule="auto"/>
      </w:pPr>
      <w:r>
        <w:separator/>
      </w:r>
    </w:p>
  </w:footnote>
  <w:footnote w:type="continuationSeparator" w:id="0">
    <w:p w:rsidR="00DA7A2F" w:rsidRDefault="00DA7A2F" w:rsidP="002A0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2F" w:rsidRDefault="00DA7A2F">
    <w:pPr>
      <w:pStyle w:val="a6"/>
    </w:pPr>
    <w:r>
      <w:rPr>
        <w:noProof/>
        <w:lang w:val="ru-RU" w:eastAsia="ru-RU"/>
      </w:rPr>
      <w:drawing>
        <wp:inline distT="0" distB="0" distL="0" distR="0" wp14:anchorId="4BC506D4" wp14:editId="60A3CBA7">
          <wp:extent cx="5759450" cy="795655"/>
          <wp:effectExtent l="0" t="0" r="0" b="0"/>
          <wp:docPr id="22" name="Рисунок 36"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бланки3.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95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15:restartNumberingAfterBreak="0">
    <w:nsid w:val="018E4520"/>
    <w:multiLevelType w:val="hybridMultilevel"/>
    <w:tmpl w:val="F1C84204"/>
    <w:lvl w:ilvl="0" w:tplc="1408ECF2">
      <w:start w:val="1"/>
      <w:numFmt w:val="decimal"/>
      <w:lvlText w:val="%1."/>
      <w:lvlJc w:val="left"/>
      <w:pPr>
        <w:tabs>
          <w:tab w:val="num" w:pos="720"/>
        </w:tabs>
        <w:ind w:left="720" w:hanging="360"/>
      </w:pPr>
      <w:rPr>
        <w:rFonts w:hint="default"/>
      </w:rPr>
    </w:lvl>
    <w:lvl w:ilvl="1" w:tplc="96C23ADE">
      <w:numFmt w:val="none"/>
      <w:lvlText w:val=""/>
      <w:lvlJc w:val="left"/>
      <w:pPr>
        <w:tabs>
          <w:tab w:val="num" w:pos="360"/>
        </w:tabs>
      </w:pPr>
    </w:lvl>
    <w:lvl w:ilvl="2" w:tplc="C610E0D8">
      <w:numFmt w:val="none"/>
      <w:lvlText w:val=""/>
      <w:lvlJc w:val="left"/>
      <w:pPr>
        <w:tabs>
          <w:tab w:val="num" w:pos="360"/>
        </w:tabs>
      </w:pPr>
    </w:lvl>
    <w:lvl w:ilvl="3" w:tplc="71AAEEA2">
      <w:numFmt w:val="none"/>
      <w:lvlText w:val=""/>
      <w:lvlJc w:val="left"/>
      <w:pPr>
        <w:tabs>
          <w:tab w:val="num" w:pos="360"/>
        </w:tabs>
      </w:pPr>
    </w:lvl>
    <w:lvl w:ilvl="4" w:tplc="649E969A">
      <w:numFmt w:val="none"/>
      <w:lvlText w:val=""/>
      <w:lvlJc w:val="left"/>
      <w:pPr>
        <w:tabs>
          <w:tab w:val="num" w:pos="360"/>
        </w:tabs>
      </w:pPr>
    </w:lvl>
    <w:lvl w:ilvl="5" w:tplc="1BEA2452">
      <w:numFmt w:val="none"/>
      <w:lvlText w:val=""/>
      <w:lvlJc w:val="left"/>
      <w:pPr>
        <w:tabs>
          <w:tab w:val="num" w:pos="360"/>
        </w:tabs>
      </w:pPr>
    </w:lvl>
    <w:lvl w:ilvl="6" w:tplc="AF62D19A">
      <w:numFmt w:val="none"/>
      <w:lvlText w:val=""/>
      <w:lvlJc w:val="left"/>
      <w:pPr>
        <w:tabs>
          <w:tab w:val="num" w:pos="360"/>
        </w:tabs>
      </w:pPr>
    </w:lvl>
    <w:lvl w:ilvl="7" w:tplc="93E8A834">
      <w:numFmt w:val="none"/>
      <w:lvlText w:val=""/>
      <w:lvlJc w:val="left"/>
      <w:pPr>
        <w:tabs>
          <w:tab w:val="num" w:pos="360"/>
        </w:tabs>
      </w:pPr>
    </w:lvl>
    <w:lvl w:ilvl="8" w:tplc="52F87AD4">
      <w:numFmt w:val="none"/>
      <w:lvlText w:val=""/>
      <w:lvlJc w:val="left"/>
      <w:pPr>
        <w:tabs>
          <w:tab w:val="num" w:pos="360"/>
        </w:tabs>
      </w:pPr>
    </w:lvl>
  </w:abstractNum>
  <w:abstractNum w:abstractNumId="4" w15:restartNumberingAfterBreak="0">
    <w:nsid w:val="06D257FD"/>
    <w:multiLevelType w:val="hybridMultilevel"/>
    <w:tmpl w:val="16AC2B5E"/>
    <w:lvl w:ilvl="0" w:tplc="A30A5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0D744E7C"/>
    <w:multiLevelType w:val="hybridMultilevel"/>
    <w:tmpl w:val="32CE6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43A38AB"/>
    <w:multiLevelType w:val="hybridMultilevel"/>
    <w:tmpl w:val="1994C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B8083B"/>
    <w:multiLevelType w:val="hybridMultilevel"/>
    <w:tmpl w:val="F8DEE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296D67"/>
    <w:multiLevelType w:val="hybridMultilevel"/>
    <w:tmpl w:val="E96ECF2C"/>
    <w:lvl w:ilvl="0" w:tplc="11149E1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1ED76880"/>
    <w:multiLevelType w:val="hybridMultilevel"/>
    <w:tmpl w:val="4A56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120954"/>
    <w:multiLevelType w:val="hybridMultilevel"/>
    <w:tmpl w:val="159A1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472063"/>
    <w:multiLevelType w:val="hybridMultilevel"/>
    <w:tmpl w:val="E6B8B242"/>
    <w:lvl w:ilvl="0" w:tplc="0912431C">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9F76A45"/>
    <w:multiLevelType w:val="hybridMultilevel"/>
    <w:tmpl w:val="38FEEA6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3A1448D8"/>
    <w:multiLevelType w:val="multilevel"/>
    <w:tmpl w:val="8BB63AD0"/>
    <w:lvl w:ilvl="0">
      <w:start w:val="6"/>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0433672"/>
    <w:multiLevelType w:val="multilevel"/>
    <w:tmpl w:val="9AA05AD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14" w:hanging="48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5" w15:restartNumberingAfterBreak="0">
    <w:nsid w:val="63B14DDC"/>
    <w:multiLevelType w:val="hybridMultilevel"/>
    <w:tmpl w:val="FDE255A2"/>
    <w:lvl w:ilvl="0" w:tplc="8F5434EE">
      <w:numFmt w:val="bullet"/>
      <w:lvlText w:val=""/>
      <w:lvlJc w:val="left"/>
      <w:pPr>
        <w:tabs>
          <w:tab w:val="num" w:pos="720"/>
        </w:tabs>
        <w:ind w:left="720" w:hanging="360"/>
      </w:pPr>
      <w:rPr>
        <w:rFonts w:ascii="Symbol" w:eastAsia="Times New Roman" w:hAnsi="Symbol" w:cs="Arial"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E37C36"/>
    <w:multiLevelType w:val="hybridMultilevel"/>
    <w:tmpl w:val="BE96F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7404D7"/>
    <w:multiLevelType w:val="hybridMultilevel"/>
    <w:tmpl w:val="BAFCC724"/>
    <w:lvl w:ilvl="0" w:tplc="BEDC99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7CB922D4"/>
    <w:multiLevelType w:val="multilevel"/>
    <w:tmpl w:val="4E2C6D5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D3A6C1A"/>
    <w:multiLevelType w:val="hybridMultilevel"/>
    <w:tmpl w:val="E2B02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6"/>
  </w:num>
  <w:num w:numId="3">
    <w:abstractNumId w:val="3"/>
  </w:num>
  <w:num w:numId="4">
    <w:abstractNumId w:val="19"/>
  </w:num>
  <w:num w:numId="5">
    <w:abstractNumId w:val="18"/>
  </w:num>
  <w:num w:numId="6">
    <w:abstractNumId w:val="14"/>
  </w:num>
  <w:num w:numId="7">
    <w:abstractNumId w:val="5"/>
  </w:num>
  <w:num w:numId="8">
    <w:abstractNumId w:val="9"/>
  </w:num>
  <w:num w:numId="9">
    <w:abstractNumId w:val="4"/>
  </w:num>
  <w:num w:numId="10">
    <w:abstractNumId w:val="7"/>
  </w:num>
  <w:num w:numId="11">
    <w:abstractNumId w:val="15"/>
  </w:num>
  <w:num w:numId="12">
    <w:abstractNumId w:val="0"/>
  </w:num>
  <w:num w:numId="13">
    <w:abstractNumId w:val="17"/>
  </w:num>
  <w:num w:numId="14">
    <w:abstractNumId w:val="2"/>
  </w:num>
  <w:num w:numId="15">
    <w:abstractNumId w:val="1"/>
  </w:num>
  <w:num w:numId="16">
    <w:abstractNumId w:val="11"/>
  </w:num>
  <w:num w:numId="17">
    <w:abstractNumId w:val="10"/>
  </w:num>
  <w:num w:numId="18">
    <w:abstractNumId w:val="12"/>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40"/>
    <w:rsid w:val="00006304"/>
    <w:rsid w:val="00041EE5"/>
    <w:rsid w:val="000836A6"/>
    <w:rsid w:val="000C5B3C"/>
    <w:rsid w:val="000D596C"/>
    <w:rsid w:val="000F63A7"/>
    <w:rsid w:val="000F7C14"/>
    <w:rsid w:val="00111960"/>
    <w:rsid w:val="00117722"/>
    <w:rsid w:val="001863B9"/>
    <w:rsid w:val="001C22B7"/>
    <w:rsid w:val="001D5B42"/>
    <w:rsid w:val="0025787A"/>
    <w:rsid w:val="002A056B"/>
    <w:rsid w:val="002D358E"/>
    <w:rsid w:val="002E3197"/>
    <w:rsid w:val="002E5261"/>
    <w:rsid w:val="00304A02"/>
    <w:rsid w:val="0032376C"/>
    <w:rsid w:val="003774FB"/>
    <w:rsid w:val="003862C7"/>
    <w:rsid w:val="00395302"/>
    <w:rsid w:val="003C5C41"/>
    <w:rsid w:val="003D015D"/>
    <w:rsid w:val="00410E53"/>
    <w:rsid w:val="00483B40"/>
    <w:rsid w:val="0049331B"/>
    <w:rsid w:val="004A2337"/>
    <w:rsid w:val="004F4D8C"/>
    <w:rsid w:val="00500269"/>
    <w:rsid w:val="00525206"/>
    <w:rsid w:val="00545E88"/>
    <w:rsid w:val="005524E0"/>
    <w:rsid w:val="00593210"/>
    <w:rsid w:val="005A099B"/>
    <w:rsid w:val="005C2D7F"/>
    <w:rsid w:val="005D2D12"/>
    <w:rsid w:val="005E312C"/>
    <w:rsid w:val="005E420D"/>
    <w:rsid w:val="005E5D40"/>
    <w:rsid w:val="005F6991"/>
    <w:rsid w:val="00610BBA"/>
    <w:rsid w:val="00643159"/>
    <w:rsid w:val="00643286"/>
    <w:rsid w:val="006501F0"/>
    <w:rsid w:val="006626D6"/>
    <w:rsid w:val="00664D46"/>
    <w:rsid w:val="006A099B"/>
    <w:rsid w:val="006C02CC"/>
    <w:rsid w:val="006D1CB5"/>
    <w:rsid w:val="006D3356"/>
    <w:rsid w:val="006D3EE4"/>
    <w:rsid w:val="006D7BF5"/>
    <w:rsid w:val="006E466E"/>
    <w:rsid w:val="00717EA3"/>
    <w:rsid w:val="007779D6"/>
    <w:rsid w:val="00780EC2"/>
    <w:rsid w:val="007A2B16"/>
    <w:rsid w:val="007B0F92"/>
    <w:rsid w:val="007D5B68"/>
    <w:rsid w:val="00802C58"/>
    <w:rsid w:val="00853B36"/>
    <w:rsid w:val="00862E08"/>
    <w:rsid w:val="00862FFE"/>
    <w:rsid w:val="00876CC1"/>
    <w:rsid w:val="00885DE9"/>
    <w:rsid w:val="008A1E8C"/>
    <w:rsid w:val="008A4715"/>
    <w:rsid w:val="008A5FCD"/>
    <w:rsid w:val="008C0421"/>
    <w:rsid w:val="00903271"/>
    <w:rsid w:val="00925974"/>
    <w:rsid w:val="009702B8"/>
    <w:rsid w:val="009800EA"/>
    <w:rsid w:val="009C352D"/>
    <w:rsid w:val="009D0915"/>
    <w:rsid w:val="009D400D"/>
    <w:rsid w:val="009D4EE7"/>
    <w:rsid w:val="009E7DCB"/>
    <w:rsid w:val="009F7CE3"/>
    <w:rsid w:val="00A27901"/>
    <w:rsid w:val="00A41FF5"/>
    <w:rsid w:val="00A46845"/>
    <w:rsid w:val="00A60417"/>
    <w:rsid w:val="00A83EC8"/>
    <w:rsid w:val="00A84482"/>
    <w:rsid w:val="00AD565C"/>
    <w:rsid w:val="00AE4390"/>
    <w:rsid w:val="00B20858"/>
    <w:rsid w:val="00B52FA9"/>
    <w:rsid w:val="00B85C1A"/>
    <w:rsid w:val="00B919B2"/>
    <w:rsid w:val="00BA209F"/>
    <w:rsid w:val="00BA4582"/>
    <w:rsid w:val="00BE2D52"/>
    <w:rsid w:val="00BF3420"/>
    <w:rsid w:val="00C10E20"/>
    <w:rsid w:val="00C12416"/>
    <w:rsid w:val="00C3230A"/>
    <w:rsid w:val="00C33877"/>
    <w:rsid w:val="00C35F5B"/>
    <w:rsid w:val="00C3602E"/>
    <w:rsid w:val="00C40D70"/>
    <w:rsid w:val="00C43075"/>
    <w:rsid w:val="00C67988"/>
    <w:rsid w:val="00C807A0"/>
    <w:rsid w:val="00CC417F"/>
    <w:rsid w:val="00CC497B"/>
    <w:rsid w:val="00CD57B8"/>
    <w:rsid w:val="00CD5908"/>
    <w:rsid w:val="00CE1A1F"/>
    <w:rsid w:val="00CE2759"/>
    <w:rsid w:val="00CE4FB2"/>
    <w:rsid w:val="00D17E9E"/>
    <w:rsid w:val="00D43032"/>
    <w:rsid w:val="00D63806"/>
    <w:rsid w:val="00D717BE"/>
    <w:rsid w:val="00D72337"/>
    <w:rsid w:val="00D731C4"/>
    <w:rsid w:val="00D8264E"/>
    <w:rsid w:val="00D82702"/>
    <w:rsid w:val="00DA7A2F"/>
    <w:rsid w:val="00DC5218"/>
    <w:rsid w:val="00DC7DEC"/>
    <w:rsid w:val="00DD5F9B"/>
    <w:rsid w:val="00E14DCD"/>
    <w:rsid w:val="00E317C3"/>
    <w:rsid w:val="00E31C80"/>
    <w:rsid w:val="00E33F0A"/>
    <w:rsid w:val="00E549DB"/>
    <w:rsid w:val="00E62BAA"/>
    <w:rsid w:val="00E63126"/>
    <w:rsid w:val="00EA51B8"/>
    <w:rsid w:val="00EC03F5"/>
    <w:rsid w:val="00ED3F2E"/>
    <w:rsid w:val="00F25F42"/>
    <w:rsid w:val="00F31283"/>
    <w:rsid w:val="00F45543"/>
    <w:rsid w:val="00FA1239"/>
    <w:rsid w:val="00FB2C2B"/>
    <w:rsid w:val="00FE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D0285-0935-41FE-9957-919DE2CB2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2A056B"/>
    <w:pPr>
      <w:tabs>
        <w:tab w:val="center" w:pos="4677"/>
        <w:tab w:val="right" w:pos="9355"/>
      </w:tabs>
    </w:pPr>
  </w:style>
  <w:style w:type="character" w:customStyle="1" w:styleId="a9">
    <w:name w:val="Нижний колонтитул Знак"/>
    <w:basedOn w:val="a0"/>
    <w:link w:val="a8"/>
    <w:uiPriority w:val="99"/>
    <w:rsid w:val="002A056B"/>
    <w:rPr>
      <w:sz w:val="22"/>
      <w:szCs w:val="22"/>
    </w:rPr>
  </w:style>
  <w:style w:type="paragraph" w:styleId="aa">
    <w:name w:val="TOC Heading"/>
    <w:basedOn w:val="1"/>
    <w:next w:val="a"/>
    <w:uiPriority w:val="39"/>
    <w:semiHidden/>
    <w:unhideWhenUsed/>
    <w:qFormat/>
    <w:rsid w:val="00CC417F"/>
    <w:pPr>
      <w:keepLines/>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C10E20"/>
    <w:pPr>
      <w:tabs>
        <w:tab w:val="left" w:pos="440"/>
        <w:tab w:val="right" w:leader="dot" w:pos="9498"/>
      </w:tabs>
      <w:ind w:right="-1"/>
      <w:jc w:val="center"/>
    </w:pPr>
    <w:rPr>
      <w:rFonts w:ascii="Times New Roman" w:hAnsi="Times New Roman"/>
      <w:b/>
      <w:sz w:val="32"/>
      <w:szCs w:val="32"/>
    </w:rPr>
  </w:style>
  <w:style w:type="character" w:styleId="ab">
    <w:name w:val="Emphasis"/>
    <w:basedOn w:val="a0"/>
    <w:qFormat/>
    <w:rsid w:val="006D3356"/>
    <w:rPr>
      <w:i/>
      <w:iCs/>
    </w:rPr>
  </w:style>
  <w:style w:type="paragraph" w:styleId="ac">
    <w:name w:val="List Paragraph"/>
    <w:basedOn w:val="a"/>
    <w:uiPriority w:val="34"/>
    <w:qFormat/>
    <w:rsid w:val="006D3E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5DA95-42CE-4D52-9723-13587D18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31</Pages>
  <Words>3647</Words>
  <Characters>20793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ТЕХНИЧЕСКАЯ ДОКУМЕНТАЦИЯ</vt:lpstr>
    </vt:vector>
  </TitlesOfParts>
  <Company>Reanimator Extreme Edition</Company>
  <LinksUpToDate>false</LinksUpToDate>
  <CharactersWithSpaces>24392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ДОКУМЕНТАЦИЯ</dc:title>
  <dc:creator>XTreme</dc:creator>
  <cp:lastModifiedBy>gorbunov</cp:lastModifiedBy>
  <cp:revision>17</cp:revision>
  <cp:lastPrinted>2008-06-23T10:16:00Z</cp:lastPrinted>
  <dcterms:created xsi:type="dcterms:W3CDTF">2019-06-10T14:46:00Z</dcterms:created>
  <dcterms:modified xsi:type="dcterms:W3CDTF">2021-09-01T05:45:00Z</dcterms:modified>
</cp:coreProperties>
</file>